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DA001E" w:rsidRPr="007B2652" w:rsidRDefault="00DA001E" w:rsidP="00DA001E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DA001E" w:rsidRDefault="00DA001E" w:rsidP="00DA001E">
      <w:pPr>
        <w:jc w:val="both"/>
        <w:rPr>
          <w:rFonts w:ascii="Arial" w:hAnsi="Arial" w:cs="Arial"/>
          <w:lang w:val="el-GR"/>
        </w:rPr>
      </w:pPr>
      <w:r w:rsidRPr="00C748CB">
        <w:rPr>
          <w:rFonts w:ascii="Arial" w:hAnsi="Arial" w:cs="Arial"/>
          <w:lang w:val="el-GR"/>
        </w:rPr>
        <w:t>Υδρόψυκ</w:t>
      </w:r>
      <w:r>
        <w:rPr>
          <w:rFonts w:ascii="Arial" w:hAnsi="Arial" w:cs="Arial"/>
          <w:lang w:val="el-GR"/>
        </w:rPr>
        <w:t>η</w:t>
      </w:r>
      <w:r w:rsidRPr="00C748CB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αντλία θερμότητας</w:t>
      </w:r>
      <w:r w:rsidRPr="00C748CB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(61</w:t>
      </w:r>
      <w:r>
        <w:rPr>
          <w:rFonts w:ascii="Arial" w:hAnsi="Arial" w:cs="Arial"/>
          <w:lang w:val="en-US"/>
        </w:rPr>
        <w:t>WG</w:t>
      </w:r>
      <w:r>
        <w:rPr>
          <w:rFonts w:ascii="Arial" w:hAnsi="Arial" w:cs="Arial"/>
          <w:lang w:val="el-GR"/>
        </w:rPr>
        <w:t xml:space="preserve">) </w:t>
      </w:r>
      <w:r>
        <w:rPr>
          <w:rFonts w:ascii="Arial" w:hAnsi="Arial" w:cs="Arial"/>
        </w:rPr>
        <w:t>για εσωτερική τοποθέτηση. Η μονάδα</w:t>
      </w:r>
      <w:r w:rsidR="0072383E">
        <w:rPr>
          <w:rFonts w:ascii="Arial" w:hAnsi="Arial" w:cs="Arial"/>
        </w:rPr>
        <w:t xml:space="preserve"> </w:t>
      </w:r>
      <w:r w:rsidR="0072383E">
        <w:rPr>
          <w:rFonts w:ascii="Arial" w:hAnsi="Arial" w:cs="Arial"/>
          <w:lang w:val="el-GR"/>
        </w:rPr>
        <w:t>θα</w:t>
      </w:r>
      <w:r>
        <w:rPr>
          <w:rFonts w:ascii="Arial" w:hAnsi="Arial" w:cs="Arial"/>
        </w:rPr>
        <w:t xml:space="preserve"> </w:t>
      </w:r>
      <w:r w:rsidRPr="0071552E">
        <w:rPr>
          <w:rFonts w:ascii="Arial" w:hAnsi="Arial" w:cs="Arial"/>
        </w:rPr>
        <w:t xml:space="preserve">χρησιμοποιεί οικολογικό ψυκτικό μέσο </w:t>
      </w:r>
      <w:r w:rsidRPr="00124C1A">
        <w:rPr>
          <w:rFonts w:ascii="Arial" w:hAnsi="Arial" w:cs="Arial"/>
          <w:lang w:val="el-GR"/>
        </w:rPr>
        <w:t>R-410a</w:t>
      </w:r>
      <w:r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Pr="0071552E">
        <w:rPr>
          <w:rFonts w:ascii="Arial" w:hAnsi="Arial" w:cs="Arial"/>
        </w:rPr>
        <w:t xml:space="preserve">με μηδενική επίδραση στο στρώμα του όζοντος. </w:t>
      </w:r>
      <w:r>
        <w:rPr>
          <w:rFonts w:ascii="Arial" w:hAnsi="Arial" w:cs="Arial"/>
          <w:lang w:val="el-GR"/>
        </w:rPr>
        <w:t>Η</w:t>
      </w:r>
      <w:r w:rsidRPr="0071552E">
        <w:rPr>
          <w:rFonts w:ascii="Arial" w:hAnsi="Arial" w:cs="Arial"/>
        </w:rPr>
        <w:t xml:space="preserve"> μονάδ</w:t>
      </w:r>
      <w:r>
        <w:rPr>
          <w:rFonts w:ascii="Arial" w:hAnsi="Arial" w:cs="Arial"/>
          <w:lang w:val="el-GR"/>
        </w:rPr>
        <w:t>α</w:t>
      </w:r>
      <w:r w:rsidRPr="0071552E">
        <w:rPr>
          <w:rFonts w:ascii="Arial" w:hAnsi="Arial" w:cs="Arial"/>
        </w:rPr>
        <w:t xml:space="preserve"> </w:t>
      </w:r>
      <w:r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</w:rPr>
        <w:t>είναι εξοπλισμέν</w:t>
      </w:r>
      <w:r>
        <w:rPr>
          <w:rFonts w:ascii="Arial" w:hAnsi="Arial" w:cs="Arial"/>
          <w:lang w:val="el-GR"/>
        </w:rPr>
        <w:t>η</w:t>
      </w:r>
      <w:r w:rsidRPr="0071552E">
        <w:rPr>
          <w:rFonts w:ascii="Arial" w:hAnsi="Arial" w:cs="Arial"/>
        </w:rPr>
        <w:t xml:space="preserve"> με περιστροφικούς συμπιεστές τύπου </w:t>
      </w:r>
      <w:r w:rsidRPr="0071552E">
        <w:rPr>
          <w:rFonts w:ascii="Arial" w:hAnsi="Arial" w:cs="Arial"/>
          <w:lang w:val="el-GR"/>
        </w:rPr>
        <w:t>scroll</w:t>
      </w:r>
      <w:r w:rsidRPr="0071552E">
        <w:rPr>
          <w:rFonts w:ascii="Arial" w:hAnsi="Arial" w:cs="Arial"/>
        </w:rPr>
        <w:t xml:space="preserve"> και </w:t>
      </w:r>
      <w:r>
        <w:rPr>
          <w:rFonts w:ascii="Arial" w:hAnsi="Arial" w:cs="Arial"/>
          <w:lang w:val="el-GR"/>
        </w:rPr>
        <w:t xml:space="preserve">θα </w:t>
      </w:r>
      <w:r w:rsidRPr="0071552E">
        <w:rPr>
          <w:rFonts w:ascii="Arial" w:hAnsi="Arial" w:cs="Arial"/>
        </w:rPr>
        <w:t>έχ</w:t>
      </w:r>
      <w:r>
        <w:rPr>
          <w:rFonts w:ascii="Arial" w:hAnsi="Arial" w:cs="Arial"/>
          <w:lang w:val="el-GR"/>
        </w:rPr>
        <w:t>ει</w:t>
      </w:r>
      <w:r w:rsidRPr="0071552E">
        <w:rPr>
          <w:rFonts w:ascii="Arial" w:hAnsi="Arial" w:cs="Arial"/>
        </w:rPr>
        <w:t xml:space="preserve">  ηλεκτρονικό χειριστήριο ελέγχου </w:t>
      </w:r>
      <w:r w:rsidRPr="001C6047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. </w:t>
      </w:r>
    </w:p>
    <w:p w:rsidR="00D048AD" w:rsidRPr="00D048AD" w:rsidRDefault="00D048AD" w:rsidP="00D048AD">
      <w:pPr>
        <w:jc w:val="both"/>
        <w:rPr>
          <w:rFonts w:ascii="Arial" w:hAnsi="Arial" w:cs="Arial"/>
          <w:lang w:val="el-GR"/>
        </w:rPr>
      </w:pPr>
    </w:p>
    <w:p w:rsidR="00DA001E" w:rsidRPr="00AD5CAE" w:rsidRDefault="00DA001E" w:rsidP="00DA001E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:rsidR="00DA001E" w:rsidRDefault="00DA001E" w:rsidP="00DA001E">
      <w:pPr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  <w:lang w:val="el-GR"/>
        </w:rPr>
        <w:t>Η μονάδα θα πρέπει να είναι πιστ</w:t>
      </w:r>
      <w:r w:rsidR="0072383E">
        <w:rPr>
          <w:rFonts w:ascii="Arial" w:hAnsi="Arial" w:cs="Arial"/>
          <w:snapToGrid w:val="0"/>
          <w:lang w:val="el-GR"/>
        </w:rPr>
        <w:t>ο</w:t>
      </w:r>
      <w:r>
        <w:rPr>
          <w:rFonts w:ascii="Arial" w:hAnsi="Arial" w:cs="Arial"/>
          <w:snapToGrid w:val="0"/>
          <w:lang w:val="el-GR"/>
        </w:rPr>
        <w:t xml:space="preserve">ποιημένη κατά </w:t>
      </w:r>
      <w:r w:rsidRPr="006B0493">
        <w:rPr>
          <w:rFonts w:ascii="Arial" w:hAnsi="Arial" w:cs="Arial"/>
          <w:snapToGrid w:val="0"/>
          <w:lang w:val="el-GR"/>
        </w:rPr>
        <w:t>Eurovent</w:t>
      </w:r>
      <w:r>
        <w:rPr>
          <w:rFonts w:ascii="Arial" w:hAnsi="Arial" w:cs="Arial"/>
          <w:snapToGrid w:val="0"/>
          <w:lang w:val="el-GR"/>
        </w:rPr>
        <w:t>.</w:t>
      </w:r>
    </w:p>
    <w:p w:rsidR="00DA001E" w:rsidRPr="00F924DB" w:rsidRDefault="00DA001E" w:rsidP="00DA001E">
      <w:pPr>
        <w:jc w:val="both"/>
        <w:rPr>
          <w:rFonts w:ascii="Arial" w:hAnsi="Arial" w:cs="Arial"/>
          <w:snapToGrid w:val="0"/>
          <w:lang w:val="en-US"/>
        </w:rPr>
      </w:pPr>
    </w:p>
    <w:p w:rsidR="00DA001E" w:rsidRPr="008C2306" w:rsidRDefault="00DA001E" w:rsidP="00DA001E">
      <w:pPr>
        <w:jc w:val="both"/>
        <w:rPr>
          <w:rFonts w:ascii="Arial" w:hAnsi="Arial" w:cs="Arial"/>
          <w:snapToGrid w:val="0"/>
        </w:rPr>
      </w:pPr>
      <w:r w:rsidRPr="008C2306">
        <w:rPr>
          <w:rFonts w:ascii="Arial" w:hAnsi="Arial" w:cs="Arial"/>
          <w:snapToGrid w:val="0"/>
        </w:rPr>
        <w:t>Η κατασκευή της μονάδας θα συμμορφώνεται με τους Ευρωπαϊκούς κανονισμούς:</w:t>
      </w:r>
    </w:p>
    <w:p w:rsidR="00DA001E" w:rsidRPr="00F924DB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Οδηγία εξοπλισμού υπό πίεση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(PED) 97/23/EC</w:t>
      </w:r>
    </w:p>
    <w:p w:rsidR="00DA001E" w:rsidRPr="00F924DB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proofErr w:type="spellStart"/>
      <w:r>
        <w:rPr>
          <w:rFonts w:ascii="Arial" w:hAnsi="Arial"/>
        </w:rPr>
        <w:t>Οδηγί</w:t>
      </w:r>
      <w:proofErr w:type="spellEnd"/>
      <w:r>
        <w:rPr>
          <w:rFonts w:ascii="Arial" w:hAnsi="Arial"/>
        </w:rPr>
        <w:t xml:space="preserve">α </w:t>
      </w:r>
      <w:proofErr w:type="spellStart"/>
      <w:r>
        <w:rPr>
          <w:rFonts w:ascii="Arial" w:hAnsi="Arial"/>
        </w:rPr>
        <w:t>μηχ</w:t>
      </w:r>
      <w:proofErr w:type="spellEnd"/>
      <w:r>
        <w:rPr>
          <w:rFonts w:ascii="Arial" w:hAnsi="Arial"/>
        </w:rPr>
        <w:t xml:space="preserve">ανικού </w:t>
      </w:r>
      <w:proofErr w:type="spellStart"/>
      <w:r>
        <w:rPr>
          <w:rFonts w:ascii="Arial" w:hAnsi="Arial"/>
        </w:rPr>
        <w:t>εξο</w:t>
      </w:r>
      <w:proofErr w:type="spellEnd"/>
      <w:r>
        <w:rPr>
          <w:rFonts w:ascii="Arial" w:hAnsi="Arial"/>
        </w:rPr>
        <w:t xml:space="preserve">πλισμού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2006/42/EC.</w:t>
      </w:r>
    </w:p>
    <w:p w:rsidR="00DA001E" w:rsidRPr="00053617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proofErr w:type="spellStart"/>
      <w:r>
        <w:rPr>
          <w:rFonts w:ascii="Arial" w:hAnsi="Arial"/>
        </w:rPr>
        <w:t>Οδηγί</w:t>
      </w:r>
      <w:proofErr w:type="spellEnd"/>
      <w:r>
        <w:rPr>
          <w:rFonts w:ascii="Arial" w:hAnsi="Arial"/>
        </w:rPr>
        <w:t>α χα</w:t>
      </w:r>
      <w:proofErr w:type="spellStart"/>
      <w:r>
        <w:rPr>
          <w:rFonts w:ascii="Arial" w:hAnsi="Arial"/>
        </w:rPr>
        <w:t>μηλής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τάσης</w:t>
      </w:r>
      <w:proofErr w:type="spellEnd"/>
      <w:r>
        <w:rPr>
          <w:rFonts w:ascii="Arial" w:hAnsi="Arial"/>
        </w:rPr>
        <w:t xml:space="preserve">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2006/95/EC.</w:t>
      </w:r>
    </w:p>
    <w:p w:rsidR="00DA001E" w:rsidRPr="00053617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Οδηγία επικίνδυνων ουσιών σε ηλεκτρικό και ηλεκτρονικό εξοπλισμό 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2002/95/CE (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RoHS)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.</w:t>
      </w:r>
    </w:p>
    <w:p w:rsidR="00DA001E" w:rsidRPr="00053617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Οδηγία αποβλήτων ηλεκτρικού και ηλεκτρονικού εξοπλισμο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2002/96/EC (WEEE)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.</w:t>
      </w:r>
    </w:p>
    <w:p w:rsidR="00DA001E" w:rsidRPr="00354B7B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proofErr w:type="spellStart"/>
      <w:r>
        <w:rPr>
          <w:rFonts w:ascii="Arial" w:hAnsi="Arial" w:cs="Arial"/>
          <w:snapToGrid w:val="0"/>
        </w:rPr>
        <w:t>Οδηγί</w:t>
      </w:r>
      <w:proofErr w:type="spellEnd"/>
      <w:r>
        <w:rPr>
          <w:rFonts w:ascii="Arial" w:hAnsi="Arial" w:cs="Arial"/>
          <w:snapToGrid w:val="0"/>
        </w:rPr>
        <w:t xml:space="preserve">α </w:t>
      </w:r>
      <w:proofErr w:type="spellStart"/>
      <w:r>
        <w:rPr>
          <w:rFonts w:ascii="Arial" w:hAnsi="Arial" w:cs="Arial"/>
          <w:snapToGrid w:val="0"/>
        </w:rPr>
        <w:t>ηλεκτρομ</w:t>
      </w:r>
      <w:proofErr w:type="spellEnd"/>
      <w:r>
        <w:rPr>
          <w:rFonts w:ascii="Arial" w:hAnsi="Arial" w:cs="Arial"/>
          <w:snapToGrid w:val="0"/>
        </w:rPr>
        <w:t xml:space="preserve">αγνητικής </w:t>
      </w:r>
      <w:proofErr w:type="spellStart"/>
      <w:r>
        <w:rPr>
          <w:rFonts w:ascii="Arial" w:hAnsi="Arial"/>
        </w:rPr>
        <w:t>συμ</w:t>
      </w:r>
      <w:proofErr w:type="spellEnd"/>
      <w:r>
        <w:rPr>
          <w:rFonts w:ascii="Arial" w:hAnsi="Arial"/>
        </w:rPr>
        <w:t>βατότητας</w:t>
      </w:r>
      <w:r>
        <w:rPr>
          <w:rFonts w:ascii="Arial" w:hAnsi="Arial"/>
          <w:lang w:val="el-GR"/>
        </w:rPr>
        <w:t xml:space="preserve"> 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2004/108/EC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, διαμορφωμένη και σύμφωνη με τις ισχύουσες διατάξεις των ευρωπαικών προτύπων.</w:t>
      </w:r>
    </w:p>
    <w:p w:rsidR="00DA001E" w:rsidRPr="00354B7B" w:rsidRDefault="00DA001E" w:rsidP="00DA001E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Οδηγία</w:t>
      </w: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2005</w:t>
      </w:r>
      <w:r w:rsidRPr="00354B7B"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/32/EC σύφωνα με τις απαιτήσεις οικολογικού σχεδιασμού για τους ηλεκτρικούς κινητήρες</w:t>
      </w:r>
    </w:p>
    <w:p w:rsidR="00DA001E" w:rsidRPr="00354B7B" w:rsidRDefault="00DA001E" w:rsidP="00DA001E">
      <w:pPr>
        <w:jc w:val="both"/>
        <w:rPr>
          <w:rFonts w:ascii="Arial" w:hAnsi="Arial" w:cs="Arial"/>
          <w:lang w:val="el-GR"/>
        </w:rPr>
      </w:pPr>
    </w:p>
    <w:p w:rsidR="00DA001E" w:rsidRDefault="00DA001E" w:rsidP="00DA001E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</w:rPr>
        <w:t>Η μονάδα θα έχει σχεδιαστεί , κατασκευαστεί και ελεγχθεί σε ευφήμως γνωστό εργοστάσιο που θα είναι πιστοποιημένο σύμφωνα με το σύστημα διασφάλισης ποιότητας κατά ISO_9001.</w:t>
      </w:r>
    </w:p>
    <w:p w:rsidR="00DA001E" w:rsidRPr="00393018" w:rsidRDefault="00DA001E" w:rsidP="00DA001E">
      <w:pPr>
        <w:jc w:val="both"/>
        <w:rPr>
          <w:rFonts w:ascii="Arial" w:hAnsi="Arial" w:cs="Arial"/>
          <w:snapToGrid w:val="0"/>
          <w:lang w:val="el-GR"/>
        </w:rPr>
      </w:pPr>
    </w:p>
    <w:p w:rsidR="00DA001E" w:rsidRDefault="00DA001E" w:rsidP="00DA001E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snapToGrid w:val="0"/>
        </w:rPr>
        <w:t>Η μονάδα θα έχει κατασκευαστεί σε εργοστάσιο με πιστοποιημένο σύστημα διαχείρισης περιβάλλοντος κατά ISO 14001</w:t>
      </w:r>
      <w:r>
        <w:rPr>
          <w:rFonts w:ascii="Arial" w:hAnsi="Arial" w:cs="Arial"/>
          <w:snapToGrid w:val="0"/>
          <w:lang w:val="el-GR"/>
        </w:rPr>
        <w:t xml:space="preserve"> και σύστημα διαχείρησης ποιότητας </w:t>
      </w:r>
      <w:r w:rsidRPr="00F924DB">
        <w:rPr>
          <w:rFonts w:ascii="Arial" w:hAnsi="Arial" w:cs="Arial"/>
          <w:lang w:val="el-GR"/>
        </w:rPr>
        <w:t>ISO 17025.</w:t>
      </w:r>
    </w:p>
    <w:p w:rsidR="00DA001E" w:rsidRPr="00393018" w:rsidRDefault="00DA001E" w:rsidP="00DA001E">
      <w:pPr>
        <w:jc w:val="both"/>
        <w:rPr>
          <w:rFonts w:ascii="Arial" w:hAnsi="Arial" w:cs="Arial"/>
          <w:snapToGrid w:val="0"/>
          <w:sz w:val="22"/>
          <w:szCs w:val="22"/>
          <w:lang w:val="el-GR"/>
        </w:rPr>
      </w:pPr>
    </w:p>
    <w:p w:rsidR="00DA001E" w:rsidRDefault="00DA001E" w:rsidP="00DA001E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έχει λειτουργήσει σε πλήρη δοκιμαστικό έλεγχο στο εργοστάσιο.</w:t>
      </w:r>
    </w:p>
    <w:p w:rsidR="00236507" w:rsidRPr="0069133A" w:rsidRDefault="00236507" w:rsidP="00236507">
      <w:pPr>
        <w:jc w:val="both"/>
        <w:rPr>
          <w:rFonts w:ascii="Arial" w:hAnsi="Arial" w:cs="Arial"/>
          <w:lang w:val="el-GR"/>
        </w:rPr>
      </w:pPr>
    </w:p>
    <w:p w:rsidR="00156689" w:rsidRPr="008D475A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046473" w:rsidRPr="00D947B3" w:rsidRDefault="00046473" w:rsidP="00046473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046473" w:rsidRPr="007929BD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Θερμική</w:t>
      </w:r>
      <w:r w:rsidRPr="007929BD">
        <w:rPr>
          <w:rFonts w:ascii="Arial" w:hAnsi="Arial" w:cs="Arial"/>
          <w:snapToGrid w:val="0"/>
          <w:lang w:val="el-GR"/>
        </w:rPr>
        <w:t xml:space="preserve"> Απόδοση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  </w:t>
      </w:r>
      <w:r w:rsidRPr="007929BD">
        <w:rPr>
          <w:rFonts w:ascii="Arial" w:hAnsi="Arial" w:cs="Arial"/>
          <w:snapToGrid w:val="0"/>
          <w:lang w:val="el-GR"/>
        </w:rPr>
        <w:t xml:space="preserve">  kW</w:t>
      </w:r>
    </w:p>
    <w:p w:rsidR="00046473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Απορροφούμενη Ισχύς  (συμπιεστής &amp; ανεμιστήρας)</w:t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  </w:t>
      </w:r>
      <w:r w:rsidRPr="007929BD">
        <w:rPr>
          <w:rFonts w:ascii="Arial" w:hAnsi="Arial" w:cs="Arial"/>
          <w:snapToGrid w:val="0"/>
          <w:lang w:val="el-GR"/>
        </w:rPr>
        <w:t>kW</w:t>
      </w:r>
    </w:p>
    <w:p w:rsidR="00046473" w:rsidRPr="00B75D03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Ενεργειακή Απόδοση σε πλήρες φορτίο (</w:t>
      </w:r>
      <w:r>
        <w:rPr>
          <w:rFonts w:ascii="Arial" w:hAnsi="Arial" w:cs="Arial"/>
          <w:snapToGrid w:val="0"/>
          <w:lang w:val="en-US"/>
        </w:rPr>
        <w:t>COP</w:t>
      </w:r>
      <w:r w:rsidRPr="007929BD">
        <w:rPr>
          <w:rFonts w:ascii="Arial" w:hAnsi="Arial" w:cs="Arial"/>
          <w:snapToGrid w:val="0"/>
          <w:lang w:val="el-GR"/>
        </w:rPr>
        <w:t xml:space="preserve"> kW/kW):</w:t>
      </w:r>
      <w:r>
        <w:rPr>
          <w:rFonts w:ascii="Arial" w:hAnsi="Arial" w:cs="Arial"/>
          <w:snapToGrid w:val="0"/>
          <w:lang w:val="el-GR"/>
        </w:rPr>
        <w:t xml:space="preserve">              </w:t>
      </w:r>
      <w:r w:rsidRPr="007929BD">
        <w:rPr>
          <w:rFonts w:ascii="Arial" w:hAnsi="Arial" w:cs="Arial"/>
          <w:snapToGrid w:val="0"/>
          <w:lang w:val="el-GR"/>
        </w:rPr>
        <w:tab/>
      </w:r>
    </w:p>
    <w:p w:rsidR="00046473" w:rsidRPr="007929BD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εξατμιστή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12 °C / 7 °C</w:t>
      </w:r>
    </w:p>
    <w:p w:rsidR="00046473" w:rsidRDefault="0072383E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Ψυκτικό</w:t>
      </w:r>
      <w:r w:rsidR="00046473" w:rsidRPr="007929BD">
        <w:rPr>
          <w:rFonts w:ascii="Arial" w:hAnsi="Arial" w:cs="Arial"/>
          <w:snapToGrid w:val="0"/>
          <w:lang w:val="el-GR"/>
        </w:rPr>
        <w:t xml:space="preserve"> Μέσο</w:t>
      </w:r>
      <w:r w:rsidR="00046473" w:rsidRPr="007929BD">
        <w:rPr>
          <w:rFonts w:ascii="Arial" w:hAnsi="Arial" w:cs="Arial"/>
          <w:snapToGrid w:val="0"/>
          <w:lang w:val="el-GR"/>
        </w:rPr>
        <w:tab/>
      </w:r>
      <w:r w:rsidR="00046473" w:rsidRPr="007929BD">
        <w:rPr>
          <w:rFonts w:ascii="Arial" w:hAnsi="Arial" w:cs="Arial"/>
          <w:snapToGrid w:val="0"/>
          <w:lang w:val="el-GR"/>
        </w:rPr>
        <w:tab/>
      </w:r>
      <w:r w:rsidR="00046473" w:rsidRPr="007929BD">
        <w:rPr>
          <w:rFonts w:ascii="Arial" w:hAnsi="Arial" w:cs="Arial"/>
          <w:snapToGrid w:val="0"/>
          <w:lang w:val="el-GR"/>
        </w:rPr>
        <w:tab/>
      </w:r>
      <w:r w:rsidR="00046473" w:rsidRPr="007929BD">
        <w:rPr>
          <w:rFonts w:ascii="Arial" w:hAnsi="Arial" w:cs="Arial"/>
          <w:snapToGrid w:val="0"/>
          <w:lang w:val="el-GR"/>
        </w:rPr>
        <w:tab/>
      </w:r>
      <w:r w:rsidR="00046473" w:rsidRPr="007929BD">
        <w:rPr>
          <w:rFonts w:ascii="Arial" w:hAnsi="Arial" w:cs="Arial"/>
          <w:snapToGrid w:val="0"/>
          <w:lang w:val="el-GR"/>
        </w:rPr>
        <w:tab/>
      </w:r>
      <w:r w:rsidR="00046473" w:rsidRPr="007929BD">
        <w:rPr>
          <w:rFonts w:ascii="Arial" w:hAnsi="Arial" w:cs="Arial"/>
          <w:snapToGrid w:val="0"/>
          <w:lang w:val="el-GR"/>
        </w:rPr>
        <w:tab/>
      </w:r>
      <w:r w:rsidR="00046473" w:rsidRPr="0071552E">
        <w:rPr>
          <w:rFonts w:ascii="Arial" w:hAnsi="Arial" w:cs="Arial"/>
        </w:rPr>
        <w:t>HFC-</w:t>
      </w:r>
      <w:r>
        <w:rPr>
          <w:rFonts w:ascii="Arial" w:hAnsi="Arial" w:cs="Arial"/>
          <w:lang w:val="el-GR"/>
        </w:rPr>
        <w:t>410Α</w:t>
      </w:r>
    </w:p>
    <w:p w:rsidR="00046473" w:rsidRPr="0070653A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Παροχή νερού εξατμιστή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:rsidR="00046473" w:rsidRPr="007929BD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εξατμιστή</w:t>
      </w:r>
      <w:r>
        <w:rPr>
          <w:rFonts w:ascii="Arial" w:hAnsi="Arial" w:cs="Arial"/>
          <w:snapToGrid w:val="0"/>
          <w:lang w:val="en-US"/>
        </w:rPr>
        <w:t xml:space="preserve">                                                               </w:t>
      </w:r>
      <w:r>
        <w:rPr>
          <w:rFonts w:ascii="Arial" w:hAnsi="Arial" w:cs="Arial"/>
          <w:snapToGrid w:val="0"/>
          <w:lang w:val="el-GR"/>
        </w:rPr>
        <w:t xml:space="preserve"> (</w:t>
      </w:r>
      <w:r>
        <w:rPr>
          <w:rFonts w:ascii="Arial" w:hAnsi="Arial" w:cs="Arial"/>
          <w:snapToGrid w:val="0"/>
          <w:lang w:val="en-US"/>
        </w:rPr>
        <w:t>kpa)</w:t>
      </w:r>
    </w:p>
    <w:p w:rsidR="00046473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</w:t>
      </w:r>
      <w:r>
        <w:rPr>
          <w:rFonts w:ascii="Arial" w:hAnsi="Arial" w:cs="Arial"/>
          <w:snapToGrid w:val="0"/>
          <w:lang w:val="el-GR"/>
        </w:rPr>
        <w:t>συμπυκνωτή</w:t>
      </w:r>
      <w:r w:rsidRPr="007929BD">
        <w:rPr>
          <w:rFonts w:ascii="Arial" w:hAnsi="Arial" w:cs="Arial"/>
          <w:snapToGrid w:val="0"/>
          <w:lang w:val="el-GR"/>
        </w:rPr>
        <w:t xml:space="preserve">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°C /  °C</w:t>
      </w:r>
    </w:p>
    <w:p w:rsidR="00046473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Παροχή νερού συμπ</w:t>
      </w:r>
      <w:r w:rsidR="0072383E">
        <w:rPr>
          <w:rFonts w:ascii="Arial" w:hAnsi="Arial" w:cs="Arial"/>
          <w:snapToGrid w:val="0"/>
          <w:lang w:val="el-GR"/>
        </w:rPr>
        <w:t>υ</w:t>
      </w:r>
      <w:r>
        <w:rPr>
          <w:rFonts w:ascii="Arial" w:hAnsi="Arial" w:cs="Arial"/>
          <w:snapToGrid w:val="0"/>
          <w:lang w:val="el-GR"/>
        </w:rPr>
        <w:t xml:space="preserve">κνωτή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:rsidR="00046473" w:rsidRPr="0070653A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συμπ</w:t>
      </w:r>
      <w:r w:rsidR="0072383E">
        <w:rPr>
          <w:rFonts w:ascii="Arial" w:hAnsi="Arial" w:cs="Arial"/>
          <w:snapToGrid w:val="0"/>
          <w:lang w:val="el-GR"/>
        </w:rPr>
        <w:t>υ</w:t>
      </w:r>
      <w:r>
        <w:rPr>
          <w:rFonts w:ascii="Arial" w:hAnsi="Arial" w:cs="Arial"/>
          <w:snapToGrid w:val="0"/>
          <w:lang w:val="el-GR"/>
        </w:rPr>
        <w:t>κνωτή                                                          (</w:t>
      </w:r>
      <w:r>
        <w:rPr>
          <w:rFonts w:ascii="Arial" w:hAnsi="Arial" w:cs="Arial"/>
          <w:snapToGrid w:val="0"/>
          <w:lang w:val="en-US"/>
        </w:rPr>
        <w:t>kpa)</w:t>
      </w:r>
    </w:p>
    <w:p w:rsidR="00046473" w:rsidRPr="007929BD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Ηχητική Ισχύς 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</w:t>
      </w:r>
      <w:r w:rsidRPr="007929BD">
        <w:rPr>
          <w:rFonts w:ascii="Arial" w:hAnsi="Arial" w:cs="Arial"/>
          <w:snapToGrid w:val="0"/>
          <w:lang w:val="el-GR"/>
        </w:rPr>
        <w:t>dB(A)</w:t>
      </w:r>
    </w:p>
    <w:p w:rsidR="00046473" w:rsidRDefault="00046473" w:rsidP="00046473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Αριθμός συμπιεστών                                                            </w:t>
      </w:r>
      <w:r>
        <w:rPr>
          <w:rFonts w:ascii="Arial" w:hAnsi="Arial" w:cs="Arial"/>
          <w:snapToGrid w:val="0"/>
          <w:lang w:val="el-GR"/>
        </w:rPr>
        <w:t xml:space="preserve">          </w:t>
      </w:r>
    </w:p>
    <w:p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256079" w:rsidRDefault="00256079" w:rsidP="00256079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εκκινεί</w:t>
      </w:r>
      <w:r>
        <w:rPr>
          <w:rFonts w:ascii="Arial" w:hAnsi="Arial" w:cs="Arial"/>
          <w:snapToGrid w:val="0"/>
          <w:lang w:val="el-GR"/>
        </w:rPr>
        <w:t xml:space="preserve"> με θερμοκρασία εισόδου νερού στον εξατμιστή από </w:t>
      </w:r>
      <w:r w:rsidRPr="008D475A">
        <w:rPr>
          <w:rFonts w:ascii="Arial" w:hAnsi="Arial" w:cs="Arial"/>
          <w:snapToGrid w:val="0"/>
        </w:rPr>
        <w:t>7.5 °C</w:t>
      </w:r>
      <w:r>
        <w:rPr>
          <w:rFonts w:ascii="Arial" w:hAnsi="Arial" w:cs="Arial"/>
          <w:snapToGrid w:val="0"/>
          <w:lang w:val="el-GR"/>
        </w:rPr>
        <w:t xml:space="preserve"> έως </w:t>
      </w:r>
      <w:r w:rsidRPr="008D475A">
        <w:rPr>
          <w:rFonts w:ascii="Arial" w:hAnsi="Arial" w:cs="Arial"/>
          <w:snapToGrid w:val="0"/>
        </w:rPr>
        <w:t>27 °C</w:t>
      </w:r>
      <w:r>
        <w:rPr>
          <w:rFonts w:ascii="Arial" w:hAnsi="Arial" w:cs="Arial"/>
          <w:snapToGrid w:val="0"/>
          <w:lang w:val="el-GR"/>
        </w:rPr>
        <w:t>.</w:t>
      </w:r>
    </w:p>
    <w:p w:rsidR="00256079" w:rsidRDefault="00256079" w:rsidP="008D475A">
      <w:pPr>
        <w:autoSpaceDE w:val="0"/>
        <w:autoSpaceDN w:val="0"/>
        <w:adjustRightInd w:val="0"/>
        <w:rPr>
          <w:rFonts w:ascii="Arial" w:hAnsi="Arial" w:cs="Arial"/>
          <w:snapToGrid w:val="0"/>
        </w:rPr>
      </w:pPr>
    </w:p>
    <w:p w:rsidR="00256079" w:rsidRDefault="00256079" w:rsidP="00256079">
      <w:pPr>
        <w:autoSpaceDE w:val="0"/>
        <w:autoSpaceDN w:val="0"/>
        <w:adjustRightInd w:val="0"/>
        <w:rPr>
          <w:rFonts w:ascii="Arial" w:hAnsi="Arial" w:cs="Arial"/>
          <w:snapToGrid w:val="0"/>
          <w:lang w:val="en-US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εκκινεί</w:t>
      </w:r>
      <w:r>
        <w:rPr>
          <w:rFonts w:ascii="Arial" w:hAnsi="Arial" w:cs="Arial"/>
          <w:snapToGrid w:val="0"/>
          <w:lang w:val="el-GR"/>
        </w:rPr>
        <w:t xml:space="preserve"> με θερμοκρασία εισόδου νερού στον συμπυκνωτή από </w:t>
      </w:r>
      <w:r w:rsidRPr="008D475A">
        <w:rPr>
          <w:rFonts w:ascii="Arial" w:hAnsi="Arial" w:cs="Arial"/>
          <w:snapToGrid w:val="0"/>
        </w:rPr>
        <w:t xml:space="preserve">15 °C </w:t>
      </w:r>
      <w:r>
        <w:rPr>
          <w:rFonts w:ascii="Arial" w:hAnsi="Arial" w:cs="Arial"/>
          <w:snapToGrid w:val="0"/>
          <w:lang w:val="el-GR"/>
        </w:rPr>
        <w:t xml:space="preserve">έως </w:t>
      </w:r>
      <w:r>
        <w:rPr>
          <w:rFonts w:ascii="Arial" w:hAnsi="Arial" w:cs="Arial"/>
          <w:snapToGrid w:val="0"/>
        </w:rPr>
        <w:t>60</w:t>
      </w:r>
      <w:r w:rsidRPr="008D475A">
        <w:rPr>
          <w:rFonts w:ascii="Arial" w:hAnsi="Arial" w:cs="Arial"/>
          <w:snapToGrid w:val="0"/>
        </w:rPr>
        <w:t xml:space="preserve"> °C</w:t>
      </w:r>
      <w:r>
        <w:rPr>
          <w:rFonts w:ascii="Arial" w:hAnsi="Arial" w:cs="Arial"/>
          <w:snapToGrid w:val="0"/>
          <w:lang w:val="el-GR"/>
        </w:rPr>
        <w:t>.</w:t>
      </w:r>
    </w:p>
    <w:p w:rsidR="00256079" w:rsidRPr="00256079" w:rsidRDefault="00256079" w:rsidP="00256079">
      <w:pPr>
        <w:autoSpaceDE w:val="0"/>
        <w:autoSpaceDN w:val="0"/>
        <w:adjustRightInd w:val="0"/>
        <w:rPr>
          <w:rFonts w:ascii="Arial" w:hAnsi="Arial" w:cs="Arial"/>
          <w:snapToGrid w:val="0"/>
          <w:lang w:val="en-US"/>
        </w:rPr>
      </w:pPr>
    </w:p>
    <w:p w:rsidR="00256079" w:rsidRDefault="00256079" w:rsidP="00256079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D96E6E">
        <w:rPr>
          <w:rFonts w:ascii="Arial" w:hAnsi="Arial" w:cs="Arial"/>
          <w:snapToGrid w:val="0"/>
          <w:lang w:val="el-GR"/>
        </w:rPr>
        <w:t xml:space="preserve">Για θερμοκρασία εισόδου στον συμπηκνωτή μικρότερη των </w:t>
      </w:r>
      <w:r w:rsidRPr="008D475A">
        <w:rPr>
          <w:rFonts w:ascii="Arial" w:hAnsi="Arial" w:cs="Arial"/>
          <w:snapToGrid w:val="0"/>
        </w:rPr>
        <w:t>15 °C</w:t>
      </w:r>
      <w:r w:rsidRPr="00D96E6E">
        <w:rPr>
          <w:color w:val="222222"/>
        </w:rPr>
        <w:t xml:space="preserve"> </w:t>
      </w:r>
      <w:r w:rsidRPr="00D96E6E">
        <w:rPr>
          <w:rFonts w:ascii="Arial" w:hAnsi="Arial" w:cs="Arial"/>
          <w:snapToGrid w:val="0"/>
          <w:lang w:val="el-GR"/>
        </w:rPr>
        <w:t>συνιστάται</w:t>
      </w:r>
      <w:r>
        <w:rPr>
          <w:rFonts w:ascii="Arial" w:hAnsi="Arial" w:cs="Arial"/>
          <w:snapToGrid w:val="0"/>
          <w:lang w:val="el-GR"/>
        </w:rPr>
        <w:t xml:space="preserve"> η τοποθέτηση τρίοδης βάνας.</w:t>
      </w:r>
    </w:p>
    <w:p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256079" w:rsidRDefault="00256079" w:rsidP="00256079">
      <w:pPr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 μονάδα θα μπορεί να λειτουργεί με θερμοκρασία εξόδου νερου  από τον </w:t>
      </w:r>
      <w:r w:rsidRPr="00D96E6E">
        <w:rPr>
          <w:rFonts w:ascii="Arial" w:hAnsi="Arial" w:cs="Arial"/>
          <w:snapToGrid w:val="0"/>
          <w:lang w:val="el-GR"/>
        </w:rPr>
        <w:t>συμπυκνωτή  από</w:t>
      </w:r>
      <w:r>
        <w:rPr>
          <w:lang w:val="el-GR"/>
        </w:rPr>
        <w:t xml:space="preserve"> </w:t>
      </w:r>
      <w:r w:rsidRPr="008D475A">
        <w:rPr>
          <w:rFonts w:ascii="Arial" w:hAnsi="Arial" w:cs="Arial"/>
          <w:snapToGrid w:val="0"/>
        </w:rPr>
        <w:t>20 °C</w:t>
      </w:r>
      <w:r>
        <w:rPr>
          <w:rFonts w:ascii="Arial" w:hAnsi="Arial" w:cs="Arial"/>
          <w:snapToGrid w:val="0"/>
          <w:lang w:val="el-GR"/>
        </w:rPr>
        <w:t xml:space="preserve"> έως </w:t>
      </w:r>
      <w:r>
        <w:rPr>
          <w:rFonts w:ascii="Arial" w:hAnsi="Arial" w:cs="Arial"/>
          <w:snapToGrid w:val="0"/>
        </w:rPr>
        <w:t>65</w:t>
      </w:r>
      <w:r w:rsidRPr="008D475A">
        <w:rPr>
          <w:rFonts w:ascii="Arial" w:hAnsi="Arial" w:cs="Arial"/>
          <w:snapToGrid w:val="0"/>
        </w:rPr>
        <w:t xml:space="preserve"> °C</w:t>
      </w:r>
      <w:r>
        <w:rPr>
          <w:rFonts w:ascii="Arial" w:hAnsi="Arial" w:cs="Arial"/>
          <w:snapToGrid w:val="0"/>
          <w:lang w:val="el-GR"/>
        </w:rPr>
        <w:t>.</w:t>
      </w:r>
    </w:p>
    <w:p w:rsidR="008D475A" w:rsidRDefault="008D475A" w:rsidP="008D475A">
      <w:pPr>
        <w:jc w:val="both"/>
        <w:rPr>
          <w:rFonts w:ascii="Arial" w:hAnsi="Arial" w:cs="Arial"/>
          <w:snapToGrid w:val="0"/>
        </w:rPr>
      </w:pPr>
    </w:p>
    <w:p w:rsidR="00256079" w:rsidRPr="00D96E6E" w:rsidRDefault="00256079" w:rsidP="00256079">
      <w:pPr>
        <w:rPr>
          <w:lang w:val="el-GR"/>
        </w:rPr>
      </w:pPr>
      <w:r>
        <w:rPr>
          <w:rFonts w:ascii="Arial" w:hAnsi="Arial" w:cs="Arial"/>
          <w:snapToGrid w:val="0"/>
          <w:lang w:val="el-GR"/>
        </w:rPr>
        <w:t>Η μονάδα θα μπορεί να λειτουργεί με θερμοκρασία εξόδου νερου  από τον εξατμιστή</w:t>
      </w:r>
      <w:r w:rsidRPr="00D96E6E">
        <w:rPr>
          <w:rFonts w:ascii="Arial" w:hAnsi="Arial" w:cs="Arial"/>
          <w:snapToGrid w:val="0"/>
          <w:lang w:val="el-GR"/>
        </w:rPr>
        <w:t xml:space="preserve">  από</w:t>
      </w:r>
      <w:r>
        <w:rPr>
          <w:lang w:val="el-GR"/>
        </w:rPr>
        <w:t xml:space="preserve"> </w:t>
      </w:r>
      <w:r>
        <w:rPr>
          <w:rFonts w:ascii="Arial" w:hAnsi="Arial" w:cs="Arial"/>
          <w:snapToGrid w:val="0"/>
        </w:rPr>
        <w:t xml:space="preserve">5 °C </w:t>
      </w:r>
      <w:r>
        <w:rPr>
          <w:rFonts w:ascii="Arial" w:hAnsi="Arial" w:cs="Arial"/>
          <w:snapToGrid w:val="0"/>
          <w:lang w:val="el-GR"/>
        </w:rPr>
        <w:t xml:space="preserve">έως </w:t>
      </w:r>
      <w:r>
        <w:rPr>
          <w:rFonts w:ascii="Arial" w:hAnsi="Arial" w:cs="Arial"/>
          <w:snapToGrid w:val="0"/>
        </w:rPr>
        <w:t>20</w:t>
      </w:r>
      <w:r w:rsidRPr="00B07362">
        <w:rPr>
          <w:rFonts w:ascii="Arial" w:hAnsi="Arial" w:cs="Arial"/>
          <w:snapToGrid w:val="0"/>
        </w:rPr>
        <w:t xml:space="preserve"> °C</w:t>
      </w:r>
      <w:r>
        <w:rPr>
          <w:rFonts w:ascii="Arial" w:hAnsi="Arial" w:cs="Arial"/>
          <w:snapToGrid w:val="0"/>
          <w:lang w:val="el-GR"/>
        </w:rPr>
        <w:t>.</w:t>
      </w:r>
    </w:p>
    <w:p w:rsidR="0089250B" w:rsidRPr="00E41614" w:rsidRDefault="0089250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D51B3C" w:rsidRDefault="005F2E79" w:rsidP="005F2E79">
      <w:pPr>
        <w:jc w:val="both"/>
        <w:rPr>
          <w:rFonts w:ascii="Arial" w:hAnsi="Arial" w:cs="Arial"/>
          <w:i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 xml:space="preserve">(Carrier </w:t>
      </w:r>
      <w:r w:rsidRPr="005F2E79">
        <w:rPr>
          <w:rFonts w:ascii="Arial" w:hAnsi="Arial" w:cs="Arial"/>
          <w:i/>
          <w:snapToGrid w:val="0"/>
          <w:highlight w:val="yellow"/>
          <w:lang w:val="en-US"/>
        </w:rPr>
        <w:t>option 272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Pr="005F2E79">
        <w:rPr>
          <w:rFonts w:ascii="Arial" w:hAnsi="Arial" w:cs="Arial"/>
          <w:i/>
          <w:snapToGrid w:val="0"/>
          <w:highlight w:val="yellow"/>
          <w:lang w:val="en-US"/>
        </w:rPr>
        <w:t xml:space="preserve"> (</w:t>
      </w:r>
      <w:r w:rsidR="0017145E">
        <w:rPr>
          <w:rFonts w:ascii="Arial" w:hAnsi="Arial" w:cs="Arial"/>
          <w:i/>
          <w:snapToGrid w:val="0"/>
          <w:highlight w:val="yellow"/>
          <w:lang w:val="el-GR"/>
        </w:rPr>
        <w:t>εφαρμογή γεωθερμίας</w:t>
      </w:r>
      <w:r w:rsidRPr="005F2E79">
        <w:rPr>
          <w:rFonts w:ascii="Arial" w:hAnsi="Arial" w:cs="Arial"/>
          <w:i/>
          <w:snapToGrid w:val="0"/>
          <w:highlight w:val="yellow"/>
          <w:lang w:val="en-US"/>
        </w:rPr>
        <w:t>)</w:t>
      </w:r>
    </w:p>
    <w:p w:rsidR="005F2E79" w:rsidRDefault="005F2E79" w:rsidP="005F2E79">
      <w:pPr>
        <w:jc w:val="both"/>
        <w:rPr>
          <w:rFonts w:ascii="Arial" w:hAnsi="Arial" w:cs="Arial"/>
          <w:i/>
          <w:snapToGrid w:val="0"/>
          <w:highlight w:val="yellow"/>
          <w:lang w:val="en-US"/>
        </w:rPr>
      </w:pPr>
    </w:p>
    <w:p w:rsidR="004F6EF4" w:rsidRPr="004F6EF4" w:rsidRDefault="004F6EF4" w:rsidP="005F2E79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  <w:lang w:val="el-GR"/>
        </w:rPr>
      </w:pPr>
      <w:r>
        <w:rPr>
          <w:rFonts w:ascii="Arial" w:hAnsi="Arial" w:cs="Arial"/>
          <w:snapToGrid w:val="0"/>
          <w:highlight w:val="yellow"/>
          <w:lang w:val="el-GR"/>
        </w:rPr>
        <w:t>Η μονάδα θα μπορεί να παράγει νερό υψηλών θερμοκρασιών στον συμπυκνωτή , με τη χρήση διαλύματος γλυκόλης στη πλευρά του εξατμιστή. Αυτή η επιλογή μπορεί να χρησιμοποιηθεί όταν έχουμε γεωθερμική εφαρμογή.</w:t>
      </w:r>
    </w:p>
    <w:p w:rsidR="005F2E79" w:rsidRPr="00DD6DE5" w:rsidRDefault="005F2E79" w:rsidP="005F2E79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</w:rPr>
      </w:pPr>
    </w:p>
    <w:p w:rsidR="00022D53" w:rsidRDefault="00022D53" w:rsidP="00022D53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022D53">
        <w:rPr>
          <w:rFonts w:ascii="Arial" w:hAnsi="Arial" w:cs="Arial" w:hint="eastAsia"/>
          <w:snapToGrid w:val="0"/>
          <w:highlight w:val="yellow"/>
          <w:lang w:val="el-GR"/>
        </w:rPr>
        <w:t>Η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μονάδα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θα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μπορεί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να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εκκινεί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με θερμοκρασία εισόδου νερού στον εξατμιστή από </w:t>
      </w:r>
      <w:r w:rsidRPr="00022D53">
        <w:rPr>
          <w:rFonts w:ascii="Arial" w:hAnsi="Arial" w:cs="Arial"/>
          <w:snapToGrid w:val="0"/>
          <w:highlight w:val="yellow"/>
        </w:rPr>
        <w:t xml:space="preserve">-2.5 °C 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έως </w:t>
      </w:r>
      <w:r w:rsidRPr="00022D53">
        <w:rPr>
          <w:rFonts w:ascii="Arial" w:hAnsi="Arial" w:cs="Arial"/>
          <w:snapToGrid w:val="0"/>
          <w:highlight w:val="yellow"/>
        </w:rPr>
        <w:t>25 °C</w:t>
      </w:r>
      <w:r w:rsidRPr="00022D53">
        <w:rPr>
          <w:rFonts w:ascii="Arial" w:hAnsi="Arial" w:cs="Arial"/>
          <w:snapToGrid w:val="0"/>
          <w:highlight w:val="yellow"/>
          <w:lang w:val="el-GR"/>
        </w:rPr>
        <w:t>.</w:t>
      </w:r>
    </w:p>
    <w:p w:rsidR="005F2E79" w:rsidRPr="00DD6DE5" w:rsidRDefault="005F2E79" w:rsidP="005F2E79">
      <w:pPr>
        <w:jc w:val="both"/>
        <w:rPr>
          <w:rFonts w:ascii="Arial" w:hAnsi="Arial" w:cs="Arial"/>
          <w:snapToGrid w:val="0"/>
          <w:highlight w:val="yellow"/>
        </w:rPr>
      </w:pPr>
    </w:p>
    <w:p w:rsidR="00022D53" w:rsidRPr="00022D53" w:rsidRDefault="00022D53" w:rsidP="00022D53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  <w:lang w:val="en-US"/>
        </w:rPr>
      </w:pPr>
      <w:r w:rsidRPr="00022D53">
        <w:rPr>
          <w:rFonts w:ascii="Arial" w:hAnsi="Arial" w:cs="Arial" w:hint="eastAsia"/>
          <w:snapToGrid w:val="0"/>
          <w:highlight w:val="yellow"/>
          <w:lang w:val="el-GR"/>
        </w:rPr>
        <w:t>Η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μονάδα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θα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μπορεί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να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22D53">
        <w:rPr>
          <w:rFonts w:ascii="Arial" w:hAnsi="Arial" w:cs="Arial" w:hint="eastAsia"/>
          <w:snapToGrid w:val="0"/>
          <w:highlight w:val="yellow"/>
          <w:lang w:val="el-GR"/>
        </w:rPr>
        <w:t>εκκινεί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με θερμοκρασία εισόδου νερού στον συμπυκνωτή από </w:t>
      </w:r>
      <w:r w:rsidRPr="00022D53">
        <w:rPr>
          <w:rFonts w:ascii="Arial" w:hAnsi="Arial" w:cs="Arial"/>
          <w:snapToGrid w:val="0"/>
          <w:highlight w:val="yellow"/>
        </w:rPr>
        <w:t xml:space="preserve">15 °C 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έως </w:t>
      </w:r>
      <w:r w:rsidRPr="00022D53">
        <w:rPr>
          <w:rFonts w:ascii="Arial" w:hAnsi="Arial" w:cs="Arial"/>
          <w:snapToGrid w:val="0"/>
          <w:highlight w:val="yellow"/>
        </w:rPr>
        <w:t>60 °C</w:t>
      </w:r>
      <w:r w:rsidRPr="00022D53">
        <w:rPr>
          <w:rFonts w:ascii="Arial" w:hAnsi="Arial" w:cs="Arial"/>
          <w:snapToGrid w:val="0"/>
          <w:highlight w:val="yellow"/>
          <w:lang w:val="el-GR"/>
        </w:rPr>
        <w:t>.</w:t>
      </w:r>
    </w:p>
    <w:p w:rsidR="00022D53" w:rsidRPr="00022D53" w:rsidRDefault="00022D53" w:rsidP="00022D53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  <w:lang w:val="el-GR"/>
        </w:rPr>
      </w:pP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Για θερμοκρασία εισόδου στον συμπηκνωτή μικρότερη των </w:t>
      </w:r>
      <w:r w:rsidRPr="00022D53">
        <w:rPr>
          <w:rFonts w:ascii="Arial" w:hAnsi="Arial" w:cs="Arial"/>
          <w:snapToGrid w:val="0"/>
          <w:highlight w:val="yellow"/>
        </w:rPr>
        <w:t>15 °C</w:t>
      </w:r>
      <w:r w:rsidRPr="00022D53">
        <w:rPr>
          <w:color w:val="222222"/>
          <w:highlight w:val="yellow"/>
        </w:rPr>
        <w:t xml:space="preserve"> </w:t>
      </w:r>
      <w:r w:rsidRPr="00022D53">
        <w:rPr>
          <w:rFonts w:ascii="Arial" w:hAnsi="Arial" w:cs="Arial"/>
          <w:snapToGrid w:val="0"/>
          <w:highlight w:val="yellow"/>
          <w:lang w:val="el-GR"/>
        </w:rPr>
        <w:t>συνιστάται η τοποθέτηση τρίοδης βάνας.</w:t>
      </w:r>
    </w:p>
    <w:p w:rsidR="005F2E79" w:rsidRPr="00022D53" w:rsidRDefault="005F2E79" w:rsidP="005F2E79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highlight w:val="yellow"/>
          <w:lang w:val="en-US"/>
        </w:rPr>
      </w:pPr>
    </w:p>
    <w:p w:rsidR="00022D53" w:rsidRPr="00022D53" w:rsidRDefault="00022D53" w:rsidP="00022D53">
      <w:pPr>
        <w:rPr>
          <w:rFonts w:ascii="Arial" w:hAnsi="Arial" w:cs="Arial"/>
          <w:snapToGrid w:val="0"/>
          <w:highlight w:val="yellow"/>
          <w:lang w:val="el-GR"/>
        </w:rPr>
      </w:pPr>
      <w:r w:rsidRPr="00022D53">
        <w:rPr>
          <w:rFonts w:ascii="Arial" w:hAnsi="Arial" w:cs="Arial"/>
          <w:snapToGrid w:val="0"/>
          <w:highlight w:val="yellow"/>
          <w:lang w:val="el-GR"/>
        </w:rPr>
        <w:t>Η μονάδα θα μπορεί να λειτουργεί με θερμοκρασία εξόδου νερου  από τον συμπυκνωτή  από</w:t>
      </w:r>
      <w:r w:rsidRPr="00022D53">
        <w:rPr>
          <w:highlight w:val="yellow"/>
          <w:lang w:val="el-GR"/>
        </w:rPr>
        <w:t xml:space="preserve"> </w:t>
      </w:r>
      <w:r w:rsidRPr="00022D53">
        <w:rPr>
          <w:rFonts w:ascii="Arial" w:hAnsi="Arial" w:cs="Arial"/>
          <w:snapToGrid w:val="0"/>
          <w:highlight w:val="yellow"/>
        </w:rPr>
        <w:t>20 °C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 έως </w:t>
      </w:r>
      <w:r w:rsidRPr="00022D53">
        <w:rPr>
          <w:rFonts w:ascii="Arial" w:hAnsi="Arial" w:cs="Arial"/>
          <w:snapToGrid w:val="0"/>
          <w:highlight w:val="yellow"/>
        </w:rPr>
        <w:t>65 °C</w:t>
      </w:r>
      <w:r w:rsidRPr="00022D53">
        <w:rPr>
          <w:rFonts w:ascii="Arial" w:hAnsi="Arial" w:cs="Arial"/>
          <w:snapToGrid w:val="0"/>
          <w:highlight w:val="yellow"/>
          <w:lang w:val="el-GR"/>
        </w:rPr>
        <w:t>.</w:t>
      </w:r>
    </w:p>
    <w:p w:rsidR="005F2E79" w:rsidRPr="00022D53" w:rsidRDefault="005F2E79" w:rsidP="005F2E79">
      <w:pPr>
        <w:jc w:val="both"/>
        <w:rPr>
          <w:rFonts w:ascii="Arial" w:hAnsi="Arial" w:cs="Arial"/>
          <w:snapToGrid w:val="0"/>
          <w:highlight w:val="yellow"/>
        </w:rPr>
      </w:pPr>
    </w:p>
    <w:p w:rsidR="005F2E79" w:rsidRPr="00022D53" w:rsidRDefault="005F2E79" w:rsidP="005F2E79">
      <w:pPr>
        <w:jc w:val="both"/>
        <w:rPr>
          <w:rFonts w:ascii="Arial" w:hAnsi="Arial" w:cs="Arial"/>
          <w:snapToGrid w:val="0"/>
          <w:highlight w:val="yellow"/>
        </w:rPr>
      </w:pPr>
    </w:p>
    <w:p w:rsidR="00022D53" w:rsidRPr="00D96E6E" w:rsidRDefault="00022D53" w:rsidP="00022D53">
      <w:pPr>
        <w:rPr>
          <w:lang w:val="el-GR"/>
        </w:rPr>
      </w:pPr>
      <w:r w:rsidRPr="00022D53">
        <w:rPr>
          <w:rFonts w:ascii="Arial" w:hAnsi="Arial" w:cs="Arial"/>
          <w:snapToGrid w:val="0"/>
          <w:highlight w:val="yellow"/>
          <w:lang w:val="el-GR"/>
        </w:rPr>
        <w:t>Η μονάδα θα μπορεί να λειτουργεί με θερμοκρασία εξόδου νερου  από τον εξατμιστή  από</w:t>
      </w:r>
      <w:r w:rsidRPr="00022D53">
        <w:rPr>
          <w:highlight w:val="yellow"/>
          <w:lang w:val="el-GR"/>
        </w:rPr>
        <w:t xml:space="preserve"> -</w:t>
      </w:r>
      <w:r w:rsidRPr="00022D53">
        <w:rPr>
          <w:rFonts w:ascii="Arial" w:hAnsi="Arial" w:cs="Arial"/>
          <w:snapToGrid w:val="0"/>
          <w:highlight w:val="yellow"/>
        </w:rPr>
        <w:t xml:space="preserve">5 °C </w:t>
      </w:r>
      <w:r w:rsidRPr="00022D53">
        <w:rPr>
          <w:rFonts w:ascii="Arial" w:hAnsi="Arial" w:cs="Arial"/>
          <w:snapToGrid w:val="0"/>
          <w:highlight w:val="yellow"/>
          <w:lang w:val="el-GR"/>
        </w:rPr>
        <w:t xml:space="preserve">έως </w:t>
      </w:r>
      <w:r w:rsidRPr="00022D53">
        <w:rPr>
          <w:rFonts w:ascii="Arial" w:hAnsi="Arial" w:cs="Arial"/>
          <w:snapToGrid w:val="0"/>
          <w:highlight w:val="yellow"/>
        </w:rPr>
        <w:t>20 °C</w:t>
      </w:r>
      <w:r w:rsidRPr="00022D53">
        <w:rPr>
          <w:rFonts w:ascii="Arial" w:hAnsi="Arial" w:cs="Arial"/>
          <w:snapToGrid w:val="0"/>
          <w:highlight w:val="yellow"/>
          <w:lang w:val="el-GR"/>
        </w:rPr>
        <w:t>.</w:t>
      </w:r>
    </w:p>
    <w:p w:rsidR="005F2E79" w:rsidRPr="005F2E79" w:rsidRDefault="005F2E79" w:rsidP="005F2E79">
      <w:pPr>
        <w:jc w:val="both"/>
        <w:rPr>
          <w:rFonts w:ascii="HelveticaLinotype-Regular" w:eastAsia="HelveticaLinotype-Regular" w:cs="HelveticaLinotype-Regular"/>
          <w:noProof w:val="0"/>
          <w:sz w:val="13"/>
          <w:szCs w:val="13"/>
          <w:lang w:val="el-GR"/>
        </w:rPr>
      </w:pPr>
    </w:p>
    <w:p w:rsidR="00022D53" w:rsidRPr="00F67C41" w:rsidRDefault="00022D53" w:rsidP="00022D53">
      <w:pPr>
        <w:jc w:val="both"/>
        <w:rPr>
          <w:rFonts w:ascii="Arial" w:hAnsi="Arial" w:cs="Arial"/>
          <w:snapToGrid w:val="0"/>
        </w:rPr>
      </w:pPr>
      <w:r w:rsidRPr="00F67C41">
        <w:rPr>
          <w:rFonts w:ascii="Arial" w:hAnsi="Arial" w:cs="Arial"/>
          <w:snapToGrid w:val="0"/>
        </w:rPr>
        <w:t>Το σήμα ελέγχου πίεσης</w:t>
      </w:r>
      <w:r w:rsidR="00E41614">
        <w:rPr>
          <w:rFonts w:ascii="Arial" w:hAnsi="Arial" w:cs="Arial"/>
          <w:snapToGrid w:val="0"/>
          <w:lang w:val="el-GR"/>
        </w:rPr>
        <w:t xml:space="preserve"> θα</w:t>
      </w:r>
      <w:r w:rsidRPr="00F67C41">
        <w:rPr>
          <w:rFonts w:ascii="Arial" w:hAnsi="Arial" w:cs="Arial"/>
          <w:snapToGrid w:val="0"/>
        </w:rPr>
        <w:t xml:space="preserve"> εξασφαλίζει την ασφαλή λειτουργία της μονάδας και βελτιστ</w:t>
      </w:r>
      <w:r w:rsidR="00E41614">
        <w:rPr>
          <w:rFonts w:ascii="Arial" w:hAnsi="Arial" w:cs="Arial"/>
          <w:snapToGrid w:val="0"/>
          <w:lang w:val="el-GR"/>
        </w:rPr>
        <w:t>ο</w:t>
      </w:r>
      <w:r w:rsidRPr="00F67C41">
        <w:rPr>
          <w:rFonts w:ascii="Arial" w:hAnsi="Arial" w:cs="Arial"/>
          <w:snapToGrid w:val="0"/>
        </w:rPr>
        <w:t>ποιεί την απόδοση της σε χαμηλές θερμοκρασίες νερού.</w:t>
      </w:r>
    </w:p>
    <w:p w:rsidR="008D475A" w:rsidRPr="0069133A" w:rsidRDefault="008D475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022D53" w:rsidRPr="006066D8" w:rsidRDefault="00022D53" w:rsidP="00022D53">
      <w:pPr>
        <w:jc w:val="both"/>
        <w:rPr>
          <w:rFonts w:ascii="Arial" w:hAnsi="Arial" w:cs="Arial"/>
          <w:b/>
          <w:snapToGrid w:val="0"/>
        </w:rPr>
      </w:pPr>
      <w:r w:rsidRPr="006066D8">
        <w:rPr>
          <w:rFonts w:ascii="Arial" w:hAnsi="Arial" w:cs="Arial"/>
          <w:b/>
          <w:snapToGrid w:val="0"/>
        </w:rPr>
        <w:t>Κέλυφος της μονάδας</w:t>
      </w:r>
    </w:p>
    <w:p w:rsidR="00022D53" w:rsidRDefault="00022D53" w:rsidP="00022D53">
      <w:pPr>
        <w:jc w:val="both"/>
        <w:rPr>
          <w:rFonts w:ascii="Arial" w:hAnsi="Arial" w:cs="Arial"/>
          <w:lang w:val="el-GR"/>
        </w:rPr>
      </w:pPr>
      <w:r w:rsidRPr="006066D8">
        <w:rPr>
          <w:rFonts w:ascii="Arial" w:hAnsi="Arial" w:cs="Arial"/>
          <w:lang w:val="el-GR"/>
        </w:rPr>
        <w:t>Ο σκελετός και το πλαίσιο κατασκευάζονται από γαλβανισμένο χάλυβα και είναι βαμμένα με ψημένη πολυεστερική βαφή . Το χρώμα του πλαισίου είναι γκρι ανοιχτό RAL 7035. Τα πλευρικά και πίσω πλαίσια του μηχα</w:t>
      </w:r>
      <w:r>
        <w:rPr>
          <w:rFonts w:ascii="Arial" w:hAnsi="Arial" w:cs="Arial"/>
          <w:lang w:val="el-GR"/>
        </w:rPr>
        <w:t xml:space="preserve">νήματος είναι εύκολα αποσπώμενα. </w:t>
      </w:r>
    </w:p>
    <w:p w:rsidR="00022D53" w:rsidRDefault="00022D53" w:rsidP="00022D53">
      <w:pPr>
        <w:jc w:val="both"/>
        <w:rPr>
          <w:rFonts w:ascii="Arial" w:hAnsi="Arial" w:cs="Arial"/>
          <w:lang w:val="el-GR"/>
        </w:rPr>
      </w:pPr>
    </w:p>
    <w:p w:rsidR="00022D53" w:rsidRPr="006066D8" w:rsidRDefault="00022D53" w:rsidP="00022D53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έχει αναμονές για υδραυλικές συνδέσεις στην μπροστινή και πίσω πλευρά.</w:t>
      </w:r>
    </w:p>
    <w:p w:rsidR="00CC3219" w:rsidRPr="00CC3219" w:rsidRDefault="00CC3219" w:rsidP="008B33E6">
      <w:pPr>
        <w:jc w:val="both"/>
        <w:rPr>
          <w:rFonts w:ascii="Arial" w:hAnsi="Arial" w:cs="Arial"/>
          <w:b/>
          <w:snapToGrid w:val="0"/>
          <w:lang w:val="en-US"/>
        </w:rPr>
      </w:pPr>
    </w:p>
    <w:p w:rsidR="00022D53" w:rsidRPr="00262E0B" w:rsidRDefault="00022D53" w:rsidP="00022D53">
      <w:pPr>
        <w:jc w:val="both"/>
        <w:rPr>
          <w:rFonts w:ascii="Arial" w:hAnsi="Arial" w:cs="Arial"/>
          <w:snapToGrid w:val="0"/>
          <w:lang w:val="el-GR"/>
        </w:rPr>
      </w:pPr>
      <w:r w:rsidRPr="00262E0B">
        <w:rPr>
          <w:rFonts w:ascii="Arial" w:hAnsi="Arial" w:cs="Arial"/>
          <w:b/>
          <w:snapToGrid w:val="0"/>
        </w:rPr>
        <w:t>Συμπιεστής</w:t>
      </w:r>
    </w:p>
    <w:p w:rsidR="00022D53" w:rsidRPr="004E47E4" w:rsidRDefault="00022D53" w:rsidP="00022D5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Η μονάδα </w:t>
      </w:r>
      <w:r w:rsidR="00E41614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 xml:space="preserve">έχει ερμητικούς συμπιεστές τύπου scroll, οι οποίοι παίρνουν κίνηση με απ’ευθείας μετάδοσης κίνησης </w:t>
      </w:r>
      <w:r>
        <w:rPr>
          <w:rFonts w:ascii="Arial" w:hAnsi="Arial"/>
          <w:lang w:val="el-GR"/>
        </w:rPr>
        <w:t xml:space="preserve">από </w:t>
      </w:r>
      <w:r w:rsidRPr="004E47E4">
        <w:rPr>
          <w:rFonts w:ascii="Arial" w:hAnsi="Arial"/>
        </w:rPr>
        <w:t>2-πολικό ηλεκτροκινητήρα.</w:t>
      </w:r>
    </w:p>
    <w:p w:rsidR="00022D53" w:rsidRPr="004E47E4" w:rsidRDefault="00022D53" w:rsidP="00022D5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 κινητήρας</w:t>
      </w:r>
      <w:r w:rsidR="00E41614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ψύχεται από το αέριο αναρρόφησης το οποίο περνά πάνω από τα τυλίγματα του κινητήρα.</w:t>
      </w:r>
    </w:p>
    <w:p w:rsidR="00022D53" w:rsidRPr="00262E0B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Οι κινητήρες των συμπιεστών </w:t>
      </w:r>
      <w:r w:rsidR="00E41614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 xml:space="preserve">προστατεύονται από ένα θερμοστάτη </w:t>
      </w:r>
      <w:r>
        <w:rPr>
          <w:rFonts w:ascii="Arial" w:hAnsi="Arial"/>
        </w:rPr>
        <w:t>ενσωματωμένο στα τυλίγματά του</w:t>
      </w:r>
      <w:r w:rsidR="00E41614">
        <w:rPr>
          <w:rFonts w:ascii="Arial" w:hAnsi="Arial"/>
          <w:lang w:val="el-GR"/>
        </w:rPr>
        <w:t>.</w:t>
      </w:r>
    </w:p>
    <w:p w:rsidR="00022D53" w:rsidRPr="00262E0B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Οι συμπιεστές</w:t>
      </w:r>
      <w:r w:rsidR="00E41614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εγκαθίστανται και σταθεροποιούνται με αντιδονητικά στηρίγματα ώστε να ελαχιστοποιείται η μεταφορά δονήσεων στο πλαίσιο της μονάδας.</w:t>
      </w:r>
    </w:p>
    <w:p w:rsidR="00022D53" w:rsidRPr="004E47E4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Οι συμπιεστές</w:t>
      </w:r>
      <w:r w:rsidR="00E41614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φέρουν συνθετικά λάδια λίπανσης και έχουν δείκτη στάθμης ελαίου.</w:t>
      </w:r>
    </w:p>
    <w:p w:rsidR="00022D53" w:rsidRPr="006A431C" w:rsidRDefault="00022D53" w:rsidP="00022D53">
      <w:pPr>
        <w:pStyle w:val="ListParagraph"/>
        <w:jc w:val="both"/>
        <w:rPr>
          <w:rFonts w:ascii="Arial" w:hAnsi="Arial" w:cs="Arial"/>
          <w:snapToGrid w:val="0"/>
        </w:rPr>
      </w:pPr>
    </w:p>
    <w:p w:rsidR="00022D53" w:rsidRPr="00262E0B" w:rsidRDefault="00022D53" w:rsidP="00022D53">
      <w:pPr>
        <w:jc w:val="both"/>
        <w:rPr>
          <w:rFonts w:ascii="Arial" w:hAnsi="Arial" w:cs="Arial"/>
          <w:lang w:val="el-GR"/>
        </w:rPr>
      </w:pPr>
    </w:p>
    <w:p w:rsidR="00022D53" w:rsidRPr="00FF573F" w:rsidRDefault="00022D53" w:rsidP="00022D53">
      <w:pPr>
        <w:jc w:val="both"/>
        <w:rPr>
          <w:rFonts w:ascii="Arial" w:hAnsi="Arial" w:cs="Arial"/>
          <w:snapToGrid w:val="0"/>
          <w:highlight w:val="yellow"/>
          <w:lang w:val="el-GR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25)</w:t>
      </w:r>
      <w:r w:rsidRPr="000566CA">
        <w:rPr>
          <w:rFonts w:ascii="Arial" w:hAnsi="Arial" w:cs="Arial"/>
          <w:snapToGrid w:val="0"/>
          <w:highlight w:val="yellow"/>
          <w:lang w:val="en-US"/>
        </w:rPr>
        <w:t xml:space="preserve"> </w:t>
      </w:r>
      <w:r>
        <w:rPr>
          <w:rFonts w:ascii="Arial" w:hAnsi="Arial" w:cs="Arial"/>
          <w:snapToGrid w:val="0"/>
          <w:highlight w:val="yellow"/>
          <w:lang w:val="el-GR"/>
        </w:rPr>
        <w:t xml:space="preserve">Η μονάδα θα έχει ηλεκτρονικό </w:t>
      </w:r>
      <w:r>
        <w:rPr>
          <w:rFonts w:ascii="Arial" w:hAnsi="Arial" w:cs="Arial"/>
          <w:snapToGrid w:val="0"/>
          <w:highlight w:val="yellow"/>
          <w:lang w:val="en-US"/>
        </w:rPr>
        <w:t xml:space="preserve">soft starter </w:t>
      </w:r>
      <w:r>
        <w:rPr>
          <w:rFonts w:ascii="Arial" w:hAnsi="Arial" w:cs="Arial"/>
          <w:snapToGrid w:val="0"/>
          <w:highlight w:val="yellow"/>
          <w:lang w:val="el-GR"/>
        </w:rPr>
        <w:t xml:space="preserve">σε κάθε συμπιεστή έτσι ώστε να μειώνεται το ρεύμα εκκίνησης . </w:t>
      </w:r>
    </w:p>
    <w:p w:rsidR="00022D53" w:rsidRPr="009E72D2" w:rsidRDefault="00022D53" w:rsidP="00022D53">
      <w:pPr>
        <w:jc w:val="both"/>
        <w:rPr>
          <w:rFonts w:ascii="Arial" w:hAnsi="Arial" w:cs="Arial"/>
          <w:snapToGrid w:val="0"/>
          <w:highlight w:val="yellow"/>
          <w:lang w:val="el-GR"/>
        </w:rPr>
      </w:pPr>
    </w:p>
    <w:p w:rsidR="00022D53" w:rsidRDefault="00022D53" w:rsidP="00022D53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257)</w:t>
      </w:r>
      <w:r w:rsidRPr="00C56EB4">
        <w:rPr>
          <w:rFonts w:ascii="Arial" w:hAnsi="Arial" w:cs="Arial"/>
          <w:snapToGrid w:val="0"/>
          <w:highlight w:val="yellow"/>
          <w:lang w:val="en-US"/>
        </w:rPr>
        <w:t xml:space="preserve"> </w:t>
      </w:r>
      <w:r w:rsidRPr="00660793">
        <w:rPr>
          <w:rFonts w:ascii="Arial" w:hAnsi="Arial" w:cs="Arial"/>
          <w:snapToGrid w:val="0"/>
          <w:highlight w:val="yellow"/>
          <w:lang w:val="el-GR"/>
        </w:rPr>
        <w:t xml:space="preserve">Για μείωση της στάθμης θορύβου οι συμπιεστές καθώς και ο διαχωριστής ελαίου θα πρέπει </w:t>
      </w:r>
      <w:r>
        <w:rPr>
          <w:rFonts w:ascii="Arial" w:hAnsi="Arial" w:cs="Arial"/>
          <w:snapToGrid w:val="0"/>
          <w:highlight w:val="yellow"/>
          <w:lang w:val="el-GR"/>
        </w:rPr>
        <w:t>να είναι ηχομωνομένοι.</w:t>
      </w:r>
    </w:p>
    <w:p w:rsidR="006948AB" w:rsidRPr="000566CA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022D53" w:rsidRPr="004E47E4" w:rsidRDefault="00022D53" w:rsidP="00022D53">
      <w:pPr>
        <w:jc w:val="both"/>
        <w:rPr>
          <w:rFonts w:ascii="Arial" w:hAnsi="Arial" w:cs="Arial"/>
          <w:b/>
          <w:snapToGrid w:val="0"/>
        </w:rPr>
      </w:pPr>
      <w:r w:rsidRPr="004E47E4">
        <w:rPr>
          <w:rFonts w:ascii="Arial" w:hAnsi="Arial" w:cs="Arial"/>
          <w:b/>
          <w:snapToGrid w:val="0"/>
        </w:rPr>
        <w:t>Εξατμιστής</w:t>
      </w:r>
    </w:p>
    <w:p w:rsidR="00022D53" w:rsidRPr="004E47E4" w:rsidRDefault="00022D53" w:rsidP="00022D53">
      <w:pPr>
        <w:jc w:val="both"/>
        <w:rPr>
          <w:rFonts w:ascii="Arial" w:hAnsi="Arial" w:cs="Arial"/>
          <w:lang w:val="el-GR"/>
        </w:rPr>
      </w:pPr>
      <w:r w:rsidRPr="004E47E4">
        <w:rPr>
          <w:rFonts w:ascii="Arial" w:hAnsi="Arial" w:cs="Arial"/>
          <w:lang w:val="el-GR"/>
        </w:rPr>
        <w:t xml:space="preserve">Ο εξατμιστής </w:t>
      </w:r>
      <w:r w:rsidR="00E41614">
        <w:rPr>
          <w:rFonts w:ascii="Arial" w:hAnsi="Arial" w:cs="Arial"/>
          <w:lang w:val="el-GR"/>
        </w:rPr>
        <w:t xml:space="preserve">θα </w:t>
      </w:r>
      <w:r w:rsidRPr="004E47E4">
        <w:rPr>
          <w:rFonts w:ascii="Arial" w:hAnsi="Arial" w:cs="Arial"/>
          <w:lang w:val="el-GR"/>
        </w:rPr>
        <w:t xml:space="preserve">είναι ανοξείδωτος πλακοειδής εναλλάκτης με </w:t>
      </w:r>
      <w:r>
        <w:rPr>
          <w:rFonts w:ascii="Arial" w:hAnsi="Arial" w:cs="Arial"/>
          <w:lang w:val="el-GR"/>
        </w:rPr>
        <w:t>συνδέσεις</w:t>
      </w:r>
      <w:r w:rsidRPr="005D54AD">
        <w:rPr>
          <w:rFonts w:ascii="Arial" w:hAnsi="Arial" w:cs="Arial"/>
          <w:lang w:val="el-GR"/>
        </w:rPr>
        <w:t xml:space="preserve"> </w:t>
      </w:r>
      <w:r w:rsidRPr="00A665F9">
        <w:rPr>
          <w:rFonts w:ascii="Arial" w:hAnsi="Arial" w:cs="Arial"/>
          <w:lang w:val="el-GR"/>
        </w:rPr>
        <w:t>Victaulic</w:t>
      </w:r>
      <w:r>
        <w:rPr>
          <w:rFonts w:ascii="Arial" w:hAnsi="Arial" w:cs="Arial"/>
          <w:lang w:val="el-GR"/>
        </w:rPr>
        <w:t xml:space="preserve">. </w:t>
      </w:r>
      <w:r w:rsidRPr="004E47E4">
        <w:rPr>
          <w:rFonts w:ascii="Arial" w:hAnsi="Arial" w:cs="Arial"/>
          <w:lang w:val="el-GR"/>
        </w:rPr>
        <w:t xml:space="preserve"> </w:t>
      </w:r>
      <w:r w:rsidRPr="009C77E9">
        <w:rPr>
          <w:rFonts w:ascii="Arial" w:hAnsi="Arial"/>
          <w:lang w:val="el-GR"/>
        </w:rPr>
        <w:t>Η μέγιστη πίεση λειτουργίας στο κύκλωμα νερού θα είναι 1000 kPa.</w:t>
      </w:r>
    </w:p>
    <w:p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:rsidR="00566591" w:rsidRDefault="00566591" w:rsidP="005F4FDC">
      <w:pPr>
        <w:jc w:val="both"/>
        <w:rPr>
          <w:rFonts w:ascii="Arial" w:hAnsi="Arial" w:cs="Arial"/>
          <w:b/>
          <w:snapToGrid w:val="0"/>
        </w:rPr>
      </w:pPr>
    </w:p>
    <w:p w:rsidR="00566591" w:rsidRDefault="00566591" w:rsidP="005F4FDC">
      <w:pPr>
        <w:jc w:val="both"/>
        <w:rPr>
          <w:rFonts w:ascii="Arial" w:hAnsi="Arial" w:cs="Arial"/>
          <w:b/>
          <w:snapToGrid w:val="0"/>
          <w:lang w:val="el-GR"/>
        </w:rPr>
      </w:pPr>
    </w:p>
    <w:p w:rsidR="00022D53" w:rsidRDefault="00022D53" w:rsidP="005F4FDC">
      <w:pPr>
        <w:jc w:val="both"/>
        <w:rPr>
          <w:rFonts w:ascii="Arial" w:hAnsi="Arial" w:cs="Arial"/>
          <w:b/>
          <w:snapToGrid w:val="0"/>
          <w:lang w:val="el-GR"/>
        </w:rPr>
      </w:pPr>
    </w:p>
    <w:p w:rsidR="00022D53" w:rsidRPr="00022D53" w:rsidRDefault="00022D53" w:rsidP="005F4FDC">
      <w:pPr>
        <w:jc w:val="both"/>
        <w:rPr>
          <w:rFonts w:ascii="Arial" w:hAnsi="Arial" w:cs="Arial"/>
          <w:b/>
          <w:snapToGrid w:val="0"/>
          <w:lang w:val="el-GR"/>
        </w:rPr>
      </w:pPr>
    </w:p>
    <w:p w:rsidR="00022D53" w:rsidRPr="00ED7118" w:rsidRDefault="00022D53" w:rsidP="00022D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  <w:r>
        <w:rPr>
          <w:rFonts w:ascii="Arial" w:hAnsi="Arial" w:cs="Arial"/>
          <w:b/>
          <w:bCs/>
          <w:noProof w:val="0"/>
          <w:lang w:val="el-GR"/>
        </w:rPr>
        <w:t>Συμπυκνωτής</w:t>
      </w:r>
    </w:p>
    <w:p w:rsidR="00022D53" w:rsidRPr="004E47E4" w:rsidRDefault="00022D53" w:rsidP="00022D53">
      <w:pPr>
        <w:jc w:val="both"/>
        <w:rPr>
          <w:rFonts w:ascii="Arial" w:hAnsi="Arial" w:cs="Arial"/>
          <w:lang w:val="el-GR"/>
        </w:rPr>
      </w:pPr>
      <w:r w:rsidRPr="004E47E4">
        <w:rPr>
          <w:rFonts w:ascii="Arial" w:hAnsi="Arial" w:cs="Arial"/>
          <w:lang w:val="el-GR"/>
        </w:rPr>
        <w:t xml:space="preserve">Ο </w:t>
      </w:r>
      <w:r>
        <w:rPr>
          <w:rFonts w:ascii="Arial" w:hAnsi="Arial" w:cs="Arial"/>
          <w:lang w:val="el-GR"/>
        </w:rPr>
        <w:t>συμπυκνωτής</w:t>
      </w:r>
      <w:r w:rsidRPr="004E47E4">
        <w:rPr>
          <w:rFonts w:ascii="Arial" w:hAnsi="Arial" w:cs="Arial"/>
          <w:lang w:val="el-GR"/>
        </w:rPr>
        <w:t xml:space="preserve"> </w:t>
      </w:r>
      <w:r w:rsidR="00731A4F">
        <w:rPr>
          <w:rFonts w:ascii="Arial" w:hAnsi="Arial" w:cs="Arial"/>
          <w:lang w:val="el-GR"/>
        </w:rPr>
        <w:t xml:space="preserve">θα </w:t>
      </w:r>
      <w:r w:rsidRPr="004E47E4">
        <w:rPr>
          <w:rFonts w:ascii="Arial" w:hAnsi="Arial" w:cs="Arial"/>
          <w:lang w:val="el-GR"/>
        </w:rPr>
        <w:t xml:space="preserve">είναι ανοξείδωτος πλακοειδής εναλλάκτης με </w:t>
      </w:r>
      <w:r>
        <w:rPr>
          <w:rFonts w:ascii="Arial" w:hAnsi="Arial" w:cs="Arial"/>
          <w:lang w:val="el-GR"/>
        </w:rPr>
        <w:t>συνδέσεις</w:t>
      </w:r>
      <w:r w:rsidRPr="005D54AD">
        <w:rPr>
          <w:rFonts w:ascii="Arial" w:hAnsi="Arial" w:cs="Arial"/>
          <w:lang w:val="el-GR"/>
        </w:rPr>
        <w:t xml:space="preserve"> </w:t>
      </w:r>
      <w:r w:rsidRPr="00A665F9">
        <w:rPr>
          <w:rFonts w:ascii="Arial" w:hAnsi="Arial" w:cs="Arial"/>
          <w:lang w:val="el-GR"/>
        </w:rPr>
        <w:t>Victaulic</w:t>
      </w:r>
      <w:r>
        <w:rPr>
          <w:rFonts w:ascii="Arial" w:hAnsi="Arial" w:cs="Arial"/>
          <w:lang w:val="el-GR"/>
        </w:rPr>
        <w:t xml:space="preserve">.  Από το μέγεθος </w:t>
      </w:r>
      <w:r>
        <w:rPr>
          <w:rFonts w:ascii="Arial" w:hAnsi="Arial" w:cs="Arial"/>
          <w:lang w:val="en-US"/>
        </w:rPr>
        <w:t>30WG</w:t>
      </w:r>
      <w:r w:rsidRPr="0045673A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n-US"/>
        </w:rPr>
        <w:t>50</w:t>
      </w:r>
      <w:r w:rsidRPr="0045673A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η μονάδα θα έχει δύο ανεξέρτητα ψυκτικά κυκλώματα </w:t>
      </w:r>
      <w:r w:rsidRPr="004E47E4">
        <w:rPr>
          <w:rFonts w:ascii="Arial" w:hAnsi="Arial" w:cs="Arial"/>
          <w:lang w:val="el-GR"/>
        </w:rPr>
        <w:t xml:space="preserve"> </w:t>
      </w:r>
      <w:r w:rsidRPr="009C77E9">
        <w:rPr>
          <w:rFonts w:ascii="Arial" w:hAnsi="Arial"/>
          <w:lang w:val="el-GR"/>
        </w:rPr>
        <w:t>Η μέγιστη πίεση λειτουργίας στο κύκλωμα νερού θα είναι 1000 kPa.</w:t>
      </w:r>
    </w:p>
    <w:p w:rsidR="00022D53" w:rsidRPr="006948AB" w:rsidRDefault="00022D53" w:rsidP="00022D53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022D53" w:rsidRPr="00881F46" w:rsidRDefault="00022D53" w:rsidP="00022D53">
      <w:pPr>
        <w:jc w:val="both"/>
        <w:rPr>
          <w:rFonts w:ascii="Arial" w:hAnsi="Arial" w:cs="Arial"/>
          <w:i/>
          <w:snapToGrid w:val="0"/>
          <w:highlight w:val="yellow"/>
          <w:lang w:val="en-US"/>
        </w:rPr>
      </w:pPr>
    </w:p>
    <w:p w:rsidR="00022D53" w:rsidRPr="00E81355" w:rsidRDefault="00022D53" w:rsidP="00E81355">
      <w:pPr>
        <w:rPr>
          <w:rFonts w:ascii="Arial" w:hAnsi="Arial" w:cs="Arial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86)</w:t>
      </w:r>
      <w:r w:rsidRPr="00881F46">
        <w:rPr>
          <w:rFonts w:ascii="Arial" w:hAnsi="Arial" w:cs="Arial"/>
          <w:i/>
          <w:snapToGrid w:val="0"/>
          <w:highlight w:val="yellow"/>
          <w:lang w:val="en-US"/>
        </w:rPr>
        <w:t xml:space="preserve"> Η μονάδα θε έχει πρόσθετη θερμική μόνωση στο </w:t>
      </w:r>
      <w:r w:rsidR="00E81355" w:rsidRPr="00E81355">
        <w:rPr>
          <w:rFonts w:ascii="Arial" w:hAnsi="Arial" w:cs="Arial"/>
          <w:i/>
          <w:snapToGrid w:val="0"/>
          <w:highlight w:val="yellow"/>
          <w:lang w:val="en-US"/>
        </w:rPr>
        <w:t>συμπυκνωτή</w:t>
      </w:r>
      <w:r w:rsidR="00E81355">
        <w:rPr>
          <w:rFonts w:ascii="Arial" w:hAnsi="Arial" w:cs="Arial"/>
          <w:i/>
          <w:snapToGrid w:val="0"/>
          <w:highlight w:val="yellow"/>
          <w:lang w:val="en-US"/>
        </w:rPr>
        <w:t>, βελτιστοποιημένη για</w:t>
      </w:r>
      <w:r w:rsidR="00E81355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881F46">
        <w:rPr>
          <w:rFonts w:ascii="Arial" w:hAnsi="Arial" w:cs="Arial"/>
          <w:i/>
          <w:snapToGrid w:val="0"/>
          <w:highlight w:val="yellow"/>
          <w:lang w:val="en-US"/>
        </w:rPr>
        <w:t>εφαρμογές θέρμανσης .</w:t>
      </w:r>
    </w:p>
    <w:p w:rsidR="0045673A" w:rsidRDefault="0045673A" w:rsidP="0045673A">
      <w:pPr>
        <w:jc w:val="both"/>
        <w:rPr>
          <w:rFonts w:ascii="Arial" w:hAnsi="Arial" w:cs="Arial"/>
          <w:lang w:val="en-US"/>
        </w:rPr>
      </w:pPr>
    </w:p>
    <w:p w:rsidR="00BC0800" w:rsidRDefault="00BC0800" w:rsidP="0045673A">
      <w:pPr>
        <w:jc w:val="both"/>
        <w:rPr>
          <w:rFonts w:ascii="Arial" w:hAnsi="Arial" w:cs="Arial"/>
          <w:lang w:val="en-US"/>
        </w:rPr>
      </w:pPr>
    </w:p>
    <w:p w:rsidR="00DA7A2D" w:rsidRPr="0045673A" w:rsidRDefault="00DA7A2D" w:rsidP="0045673A">
      <w:pPr>
        <w:jc w:val="both"/>
        <w:rPr>
          <w:rFonts w:ascii="Arial" w:hAnsi="Arial" w:cs="Arial"/>
          <w:lang w:val="en-US"/>
        </w:rPr>
      </w:pPr>
    </w:p>
    <w:p w:rsidR="00022D53" w:rsidRPr="009F0EF3" w:rsidRDefault="00022D53" w:rsidP="00022D53">
      <w:pPr>
        <w:jc w:val="both"/>
        <w:rPr>
          <w:rFonts w:ascii="Arial" w:hAnsi="Arial" w:cs="Arial"/>
          <w:b/>
          <w:snapToGrid w:val="0"/>
        </w:rPr>
      </w:pPr>
      <w:r w:rsidRPr="009F0EF3">
        <w:rPr>
          <w:rFonts w:ascii="Arial" w:hAnsi="Arial" w:cs="Arial"/>
          <w:b/>
          <w:snapToGrid w:val="0"/>
        </w:rPr>
        <w:t>Ψυκτικό κύκλωμα</w:t>
      </w:r>
    </w:p>
    <w:p w:rsidR="00022D53" w:rsidRPr="006539A1" w:rsidRDefault="00022D53" w:rsidP="00022D53">
      <w:pPr>
        <w:jc w:val="both"/>
        <w:rPr>
          <w:rFonts w:ascii="Arial" w:hAnsi="Arial" w:cs="Arial"/>
          <w:lang w:val="el-GR"/>
        </w:rPr>
      </w:pPr>
      <w:r w:rsidRPr="006539A1">
        <w:rPr>
          <w:rFonts w:ascii="Arial" w:hAnsi="Arial" w:cs="Arial"/>
          <w:lang w:val="el-GR"/>
        </w:rPr>
        <w:t>Τα εξαρτήματα του ψυκτικού κυκλώματος</w:t>
      </w:r>
      <w:r w:rsidR="002D456C">
        <w:rPr>
          <w:rFonts w:ascii="Arial" w:hAnsi="Arial" w:cs="Arial"/>
          <w:lang w:val="el-GR"/>
        </w:rPr>
        <w:t xml:space="preserve"> θα</w:t>
      </w:r>
      <w:r w:rsidRPr="006539A1">
        <w:rPr>
          <w:rFonts w:ascii="Arial" w:hAnsi="Arial" w:cs="Arial"/>
          <w:lang w:val="el-GR"/>
        </w:rPr>
        <w:t xml:space="preserve"> περιλαμβάνουν : </w:t>
      </w:r>
    </w:p>
    <w:p w:rsidR="00022D53" w:rsidRPr="0045673A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Έναν ή δύο συμπιεστές.</w:t>
      </w:r>
    </w:p>
    <w:p w:rsidR="00022D53" w:rsidRPr="00B111CC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B111CC">
        <w:rPr>
          <w:rFonts w:ascii="Arial" w:hAnsi="Arial"/>
        </w:rPr>
        <w:t>Βαλβίδα πλήρωσης υγρού</w:t>
      </w:r>
      <w:r>
        <w:rPr>
          <w:rFonts w:ascii="Arial" w:hAnsi="Arial"/>
          <w:lang w:val="el-GR"/>
        </w:rPr>
        <w:t>.</w:t>
      </w:r>
    </w:p>
    <w:p w:rsidR="00022D53" w:rsidRPr="00B111CC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  <w:lang w:val="el-GR"/>
        </w:rPr>
        <w:t>Δείκτη υγρρού.</w:t>
      </w:r>
    </w:p>
    <w:p w:rsidR="00022D53" w:rsidRPr="0045673A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Φίλτρο αφυγραντή.</w:t>
      </w:r>
    </w:p>
    <w:p w:rsidR="00022D53" w:rsidRPr="0045673A" w:rsidRDefault="002D456C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Ηλεκτρονική</w:t>
      </w:r>
      <w:r w:rsidR="00022D53">
        <w:rPr>
          <w:rFonts w:ascii="Arial" w:hAnsi="Arial"/>
          <w:lang w:val="el-GR"/>
        </w:rPr>
        <w:t xml:space="preserve"> βαλβίδα εκτόνωσης</w:t>
      </w:r>
    </w:p>
    <w:p w:rsidR="00022D53" w:rsidRPr="00B111CC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B111CC">
        <w:rPr>
          <w:rFonts w:ascii="Arial" w:hAnsi="Arial"/>
        </w:rPr>
        <w:t xml:space="preserve">Χειροκίνητος διακόπτης </w:t>
      </w:r>
      <w:r>
        <w:rPr>
          <w:rFonts w:ascii="Arial" w:hAnsi="Arial"/>
          <w:lang w:val="el-GR"/>
        </w:rPr>
        <w:t>επαναφοράς</w:t>
      </w:r>
      <w:r w:rsidRPr="00B111CC">
        <w:rPr>
          <w:rFonts w:ascii="Arial" w:hAnsi="Arial"/>
        </w:rPr>
        <w:t xml:space="preserve"> υψηλής πίεσης</w:t>
      </w:r>
    </w:p>
    <w:p w:rsidR="00022D53" w:rsidRPr="0045673A" w:rsidRDefault="00022D53" w:rsidP="00022D5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B111CC">
        <w:rPr>
          <w:rFonts w:ascii="Arial" w:hAnsi="Arial"/>
        </w:rPr>
        <w:t xml:space="preserve">Κατάλληλη ποσότητα ψυκτικού μέσου </w:t>
      </w:r>
      <w:r w:rsidRPr="00124C1A">
        <w:rPr>
          <w:rFonts w:ascii="Arial" w:hAnsi="Arial" w:cs="Arial"/>
          <w:lang w:val="el-GR"/>
        </w:rPr>
        <w:t>R-</w:t>
      </w:r>
      <w:proofErr w:type="gramStart"/>
      <w:r w:rsidRPr="00124C1A">
        <w:rPr>
          <w:rFonts w:ascii="Arial" w:hAnsi="Arial" w:cs="Arial"/>
          <w:lang w:val="el-GR"/>
        </w:rPr>
        <w:t>410a</w:t>
      </w:r>
      <w:r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>
        <w:rPr>
          <w:rFonts w:ascii="Arial" w:hAnsi="Arial"/>
          <w:lang w:val="el-GR"/>
        </w:rPr>
        <w:t>.</w:t>
      </w:r>
      <w:proofErr w:type="gramEnd"/>
    </w:p>
    <w:p w:rsidR="00022D53" w:rsidRDefault="00022D53" w:rsidP="00022D53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:rsidR="001048DB" w:rsidRP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F6222B" w:rsidRDefault="00F6222B" w:rsidP="00F6222B">
      <w:pPr>
        <w:jc w:val="both"/>
        <w:rPr>
          <w:rFonts w:ascii="Arial" w:hAnsi="Arial" w:cs="Arial"/>
          <w:lang w:val="en-US"/>
        </w:rPr>
      </w:pPr>
    </w:p>
    <w:p w:rsidR="00790043" w:rsidRPr="006B5C64" w:rsidRDefault="00790043" w:rsidP="00790043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  <w:lang w:val="el-GR"/>
        </w:rPr>
        <w:t>Ηλεκτρικός πίνακας</w:t>
      </w:r>
      <w:r w:rsidRPr="006B5C64">
        <w:rPr>
          <w:rFonts w:ascii="Arial" w:hAnsi="Arial" w:cs="Arial"/>
          <w:b/>
          <w:snapToGrid w:val="0"/>
        </w:rPr>
        <w:t xml:space="preserve"> ισχύος και αυτοματισμού</w:t>
      </w:r>
    </w:p>
    <w:p w:rsidR="00790043" w:rsidRPr="00C5459A" w:rsidRDefault="00790043" w:rsidP="00790043">
      <w:pPr>
        <w:pStyle w:val="Default"/>
        <w:rPr>
          <w:rFonts w:asciiTheme="minorHAnsi" w:hAnsiTheme="minorHAnsi"/>
        </w:rPr>
      </w:pPr>
    </w:p>
    <w:p w:rsidR="00790043" w:rsidRPr="00C5459A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25BC5">
        <w:rPr>
          <w:rFonts w:ascii="Arial" w:hAnsi="Arial" w:cs="Arial"/>
        </w:rPr>
        <w:t>Η μονάδα πρέπει να λειτουργεί στα 400 volts, 3-φασικό ρεύμα, 50 hert</w:t>
      </w:r>
      <w:r>
        <w:rPr>
          <w:rFonts w:ascii="Arial" w:hAnsi="Arial" w:cs="Arial"/>
        </w:rPr>
        <w:t xml:space="preserve">z (400 V ± 10%) χωρίς ουδέτερο </w:t>
      </w:r>
      <w:r>
        <w:rPr>
          <w:rFonts w:ascii="Arial" w:hAnsi="Arial" w:cs="Arial"/>
          <w:lang w:val="el-GR"/>
        </w:rPr>
        <w:t>και θα έχει ένα μόνο σημείο σύνδεσης.</w:t>
      </w:r>
    </w:p>
    <w:p w:rsidR="00790043" w:rsidRPr="00C5459A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Ο πίνακας ελέγχου θα προστατεύεται από γυάλινο πλαίσιο το οποίο θα μπορεί να ανοίγεται μόνο με συγκεκριμένο εργαλείο που παρέχεται μαζί με το μηχάνημα.</w:t>
      </w:r>
    </w:p>
    <w:p w:rsidR="00790043" w:rsidRPr="00C5459A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 xml:space="preserve">Η τάση του </w:t>
      </w:r>
      <w:r w:rsidR="006E2442">
        <w:rPr>
          <w:rFonts w:ascii="Arial" w:hAnsi="Arial" w:cs="Arial"/>
          <w:lang w:val="el-GR"/>
        </w:rPr>
        <w:t>αυτοματισμού</w:t>
      </w:r>
      <w:r>
        <w:rPr>
          <w:rFonts w:ascii="Arial" w:hAnsi="Arial" w:cs="Arial"/>
          <w:lang w:val="el-GR"/>
        </w:rPr>
        <w:t xml:space="preserve"> θα είναι </w:t>
      </w:r>
      <w:r w:rsidRPr="00F6222B">
        <w:rPr>
          <w:rFonts w:ascii="Arial" w:hAnsi="Arial"/>
          <w:lang w:val="en-US"/>
        </w:rPr>
        <w:t>24 V</w:t>
      </w:r>
      <w:r>
        <w:rPr>
          <w:rFonts w:ascii="Arial" w:hAnsi="Arial"/>
          <w:lang w:val="el-GR"/>
        </w:rPr>
        <w:t xml:space="preserve"> μέγιστο και θα είναι εφοδιασμένη με εργοστασιακά εγκατεστημένο μετατροπέα.</w:t>
      </w:r>
    </w:p>
    <w:p w:rsidR="00790043" w:rsidRPr="00A25BC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 xml:space="preserve">Από το </w:t>
      </w:r>
      <w:r>
        <w:rPr>
          <w:rFonts w:ascii="Arial" w:hAnsi="Arial" w:cs="Arial"/>
          <w:lang w:val="en-US"/>
        </w:rPr>
        <w:t xml:space="preserve">menu </w:t>
      </w:r>
      <w:r>
        <w:rPr>
          <w:rFonts w:ascii="Arial" w:hAnsi="Arial" w:cs="Arial"/>
          <w:lang w:val="el-GR"/>
        </w:rPr>
        <w:t xml:space="preserve">του πίνακα ελέγχου θα πρέπει να υπάρχει πρόσβαση σε όλα τα στοιχεία του μηχανήματος συμπεριλαμβανομένου και του ιστορικού </w:t>
      </w:r>
      <w:r>
        <w:rPr>
          <w:rFonts w:ascii="Arial" w:hAnsi="Arial" w:cs="Arial"/>
          <w:lang w:val="en-US"/>
        </w:rPr>
        <w:t>alarm.</w:t>
      </w:r>
    </w:p>
    <w:p w:rsidR="00790043" w:rsidRPr="00F6222B" w:rsidRDefault="00790043" w:rsidP="00790043">
      <w:pPr>
        <w:autoSpaceDE w:val="0"/>
        <w:autoSpaceDN w:val="0"/>
        <w:adjustRightInd w:val="0"/>
        <w:ind w:left="720"/>
        <w:jc w:val="both"/>
        <w:rPr>
          <w:rFonts w:ascii="Arial" w:hAnsi="Arial"/>
          <w:lang w:val="en-US"/>
        </w:rPr>
      </w:pPr>
    </w:p>
    <w:p w:rsidR="00790043" w:rsidRPr="006948AB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790043" w:rsidRPr="00C9348F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6948AB">
        <w:rPr>
          <w:rFonts w:ascii="Arial" w:hAnsi="Arial" w:cs="Arial"/>
          <w:color w:val="000000" w:themeColor="text1"/>
          <w:highlight w:val="yellow"/>
          <w:lang w:val="en-GB"/>
        </w:rPr>
        <w:t xml:space="preserve">(Carrier option 70F) </w:t>
      </w:r>
      <w:r w:rsidRPr="00C9348F">
        <w:rPr>
          <w:rFonts w:ascii="Arial" w:hAnsi="Arial" w:cs="Arial"/>
          <w:color w:val="000000" w:themeColor="text1"/>
          <w:highlight w:val="yellow"/>
          <w:lang w:val="en-GB"/>
        </w:rPr>
        <w:t>Η λαβή του διακόπτη ηλεκτρικής αποσύνδεσης είναι στο εξωτερικό της μονάδας</w:t>
      </w:r>
      <w:r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6948AB" w:rsidRPr="006948AB" w:rsidRDefault="006948AB" w:rsidP="006948AB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lang w:val="en-US"/>
        </w:rPr>
      </w:pPr>
    </w:p>
    <w:p w:rsidR="00790043" w:rsidRDefault="00790043" w:rsidP="00790043">
      <w:pPr>
        <w:jc w:val="both"/>
        <w:rPr>
          <w:rFonts w:ascii="Arial" w:hAnsi="Arial" w:cs="Arial"/>
          <w:b/>
          <w:snapToGrid w:val="0"/>
          <w:lang w:val="el-GR"/>
        </w:rPr>
      </w:pPr>
      <w:r w:rsidRPr="0028306B">
        <w:rPr>
          <w:rFonts w:ascii="Arial" w:hAnsi="Arial" w:cs="Arial"/>
          <w:b/>
          <w:snapToGrid w:val="0"/>
          <w:highlight w:val="yellow"/>
        </w:rPr>
        <w:t>Υδραυλικό Τμήμα Εξατμιστή</w:t>
      </w: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AA68F5">
        <w:rPr>
          <w:rFonts w:ascii="Arial" w:hAnsi="Arial" w:cs="Arial"/>
          <w:color w:val="000000" w:themeColor="text1"/>
          <w:highlight w:val="yellow"/>
          <w:lang w:val="en-GB"/>
        </w:rPr>
        <w:t xml:space="preserve">Η εργοστασιακά εγκατεστημένη αντλία έχει κινητήρες ενεργειακής αποδοσης  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IE2</w:t>
      </w:r>
    </w:p>
    <w:p w:rsidR="00790043" w:rsidRDefault="00790043" w:rsidP="00790043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>
        <w:rPr>
          <w:rFonts w:ascii="Arial" w:hAnsi="Arial" w:cs="Arial"/>
          <w:color w:val="000000" w:themeColor="text1"/>
          <w:highlight w:val="yellow"/>
          <w:lang w:val="en-GB"/>
        </w:rPr>
        <w:t>Το υδρ</w:t>
      </w:r>
      <w:r>
        <w:rPr>
          <w:rFonts w:ascii="Arial" w:hAnsi="Arial" w:cs="Arial"/>
          <w:color w:val="000000" w:themeColor="text1"/>
          <w:highlight w:val="yellow"/>
          <w:lang w:val="el-GR"/>
        </w:rPr>
        <w:t>αυ</w:t>
      </w:r>
      <w:r w:rsidRPr="00AA68F5">
        <w:rPr>
          <w:rFonts w:ascii="Arial" w:hAnsi="Arial" w:cs="Arial"/>
          <w:color w:val="000000" w:themeColor="text1"/>
          <w:highlight w:val="yellow"/>
          <w:lang w:val="en-GB"/>
        </w:rPr>
        <w:t xml:space="preserve">λικό τμήμα είναι τοποθετημένο στο επάνω μέρος της μονάδας. </w:t>
      </w: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Υπάρχουν διαθέσιμα εναλλακτικά τα ακόλουθα υδραυλικά τμήματα: </w:t>
      </w: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116T):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εξατμιστή χαμηλής πίεσης με αντλία σταθερών στροφών , μανόμετρα ελέγχου και 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. </w:t>
      </w: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116V):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εξατμιστή υψηλής πίεσης με αντλία μεταβλητών στροφών , , μανόμετρα ελέγχου και 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:rsidR="00790043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lastRenderedPageBreak/>
        <w:t>(Carrier option Option 293)</w:t>
      </w:r>
      <w:r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περιλαμβάνει φίλτρο εισόδου νερού , δοχείο διαστολής και βαλβίδα ασφαλείας. </w:t>
      </w: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790043" w:rsidRPr="00AA68F5" w:rsidRDefault="00790043" w:rsidP="0079004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>Σημείωση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: </w:t>
      </w:r>
      <w:r>
        <w:rPr>
          <w:rFonts w:ascii="Arial" w:hAnsi="Arial" w:cs="Arial"/>
          <w:color w:val="000000" w:themeColor="text1"/>
          <w:highlight w:val="yellow"/>
          <w:lang w:val="el-GR"/>
        </w:rPr>
        <w:t>Οι μονάδες χωρίς υδραυλικό τμήμα έχουν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 xml:space="preserve"> διακόπτη ροής νερού (water flow switch)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 ως </w:t>
      </w:r>
      <w:r>
        <w:rPr>
          <w:rFonts w:ascii="Arial" w:hAnsi="Arial" w:cs="Arial"/>
          <w:color w:val="000000" w:themeColor="text1"/>
          <w:highlight w:val="yellow"/>
          <w:lang w:val="en-US"/>
        </w:rPr>
        <w:t>standard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28306B" w:rsidRPr="00790043" w:rsidRDefault="0028306B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:rsidR="0028306B" w:rsidRPr="00021729" w:rsidRDefault="0028306B" w:rsidP="0028306B">
      <w:pPr>
        <w:pStyle w:val="BodyText"/>
        <w:ind w:right="-341"/>
        <w:rPr>
          <w:b w:val="0"/>
          <w:highlight w:val="yellow"/>
        </w:rPr>
      </w:pPr>
    </w:p>
    <w:p w:rsidR="00790043" w:rsidRPr="00AA68F5" w:rsidRDefault="00790043" w:rsidP="00790043">
      <w:pPr>
        <w:jc w:val="both"/>
        <w:rPr>
          <w:rFonts w:ascii="Arial" w:hAnsi="Arial" w:cs="Arial"/>
          <w:b/>
          <w:snapToGrid w:val="0"/>
          <w:lang w:val="el-GR"/>
        </w:rPr>
      </w:pPr>
      <w:r w:rsidRPr="0028306B">
        <w:rPr>
          <w:rFonts w:ascii="Arial" w:hAnsi="Arial" w:cs="Arial"/>
          <w:b/>
          <w:snapToGrid w:val="0"/>
          <w:highlight w:val="yellow"/>
        </w:rPr>
        <w:t xml:space="preserve">Υδραυλικό Τμήμα </w:t>
      </w:r>
      <w:r w:rsidRPr="00AA68F5">
        <w:rPr>
          <w:rFonts w:ascii="Arial" w:hAnsi="Arial" w:cs="Arial"/>
          <w:b/>
          <w:snapToGrid w:val="0"/>
          <w:highlight w:val="yellow"/>
        </w:rPr>
        <w:t>Συμπυκνωτή</w:t>
      </w:r>
    </w:p>
    <w:p w:rsidR="00790043" w:rsidRPr="00021729" w:rsidRDefault="00790043" w:rsidP="00790043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AA68F5">
        <w:rPr>
          <w:rFonts w:ascii="Arial" w:hAnsi="Arial" w:cs="Arial"/>
          <w:color w:val="000000" w:themeColor="text1"/>
          <w:highlight w:val="yellow"/>
          <w:lang w:val="en-GB"/>
        </w:rPr>
        <w:t xml:space="preserve">Η εργοστασιακά εγκατεστημένη αντλία έχει κινητήρες ενεργειακής αποδοσης  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IE2</w:t>
      </w:r>
    </w:p>
    <w:p w:rsidR="00790043" w:rsidRDefault="00790043" w:rsidP="00790043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790043" w:rsidRPr="00AA68F5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>
        <w:rPr>
          <w:rFonts w:ascii="Arial" w:hAnsi="Arial" w:cs="Arial"/>
          <w:color w:val="000000" w:themeColor="text1"/>
          <w:highlight w:val="yellow"/>
          <w:lang w:val="en-GB"/>
        </w:rPr>
        <w:t>Το υδρ</w:t>
      </w:r>
      <w:r>
        <w:rPr>
          <w:rFonts w:ascii="Arial" w:hAnsi="Arial" w:cs="Arial"/>
          <w:color w:val="000000" w:themeColor="text1"/>
          <w:highlight w:val="yellow"/>
          <w:lang w:val="el-GR"/>
        </w:rPr>
        <w:t>αυ</w:t>
      </w:r>
      <w:r w:rsidRPr="00AA68F5">
        <w:rPr>
          <w:rFonts w:ascii="Arial" w:hAnsi="Arial" w:cs="Arial"/>
          <w:color w:val="000000" w:themeColor="text1"/>
          <w:highlight w:val="yellow"/>
          <w:lang w:val="en-GB"/>
        </w:rPr>
        <w:t xml:space="preserve">λικό τμήμα είναι τοποθετημένο στο επάνω μέρος της μονάδας. </w:t>
      </w:r>
    </w:p>
    <w:p w:rsidR="00790043" w:rsidRPr="00021729" w:rsidRDefault="00790043" w:rsidP="00790043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270T</w:t>
      </w:r>
      <w:r>
        <w:rPr>
          <w:rFonts w:ascii="Arial" w:hAnsi="Arial" w:cs="Arial"/>
          <w:color w:val="000000" w:themeColor="text1"/>
          <w:highlight w:val="yellow"/>
          <w:lang w:val="en-GB"/>
        </w:rPr>
        <w:t>)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: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συμπυκνωτή </w:t>
      </w:r>
      <w:r w:rsidR="00D032C9">
        <w:rPr>
          <w:rFonts w:ascii="Arial" w:hAnsi="Arial" w:cs="Arial"/>
          <w:color w:val="000000" w:themeColor="text1"/>
          <w:highlight w:val="yellow"/>
          <w:lang w:val="el-GR"/>
        </w:rPr>
        <w:t>χαμηλής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 πίεσης με αντλία μεταβλητών στροφών , , μανόμετρα ελέγχου και 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790043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270V):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συμπυκνωτή υψηλής πίεσης με αντλία μεταβλητών στροφών , , μανόμετρα ελέγχου και 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</w:p>
    <w:p w:rsidR="00790043" w:rsidRPr="00021729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:rsidR="00790043" w:rsidRDefault="00790043" w:rsidP="00790043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>(Carrier option Option 293A)</w:t>
      </w:r>
      <w:r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 w:rsidRPr="0024515C">
        <w:rPr>
          <w:rFonts w:ascii="Arial" w:hAnsi="Arial" w:cs="Arial"/>
          <w:color w:val="000000" w:themeColor="text1"/>
          <w:highlight w:val="yellow"/>
          <w:lang w:val="el-GR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περιλαμβάνει φίλτρο εισόδου νερού , δοχείο διαστολής και βαλβίδα ασφαλείας. </w:t>
      </w:r>
    </w:p>
    <w:p w:rsidR="00021729" w:rsidRPr="0002172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790043" w:rsidRDefault="00790043" w:rsidP="00790043">
      <w:pPr>
        <w:jc w:val="both"/>
        <w:rPr>
          <w:rFonts w:ascii="Arial" w:hAnsi="Arial" w:cs="Arial"/>
          <w:b/>
          <w:snapToGrid w:val="0"/>
        </w:rPr>
      </w:pPr>
      <w:r w:rsidRPr="00AC3D80">
        <w:rPr>
          <w:rFonts w:ascii="Arial" w:hAnsi="Arial" w:cs="Arial"/>
          <w:b/>
          <w:snapToGrid w:val="0"/>
        </w:rPr>
        <w:t>Σύστημα ελέγχου</w:t>
      </w:r>
      <w:r w:rsidRPr="00AC3D80">
        <w:rPr>
          <w:rFonts w:ascii="Arial" w:hAnsi="Arial" w:cs="Arial"/>
          <w:lang w:val="el-GR"/>
        </w:rPr>
        <w:t xml:space="preserve"> </w:t>
      </w:r>
      <w:r w:rsidRPr="00AC3D80">
        <w:rPr>
          <w:rFonts w:ascii="Arial" w:hAnsi="Arial" w:cs="Arial"/>
          <w:b/>
          <w:snapToGrid w:val="0"/>
        </w:rPr>
        <w:t>Pro-Dialog+</w:t>
      </w:r>
    </w:p>
    <w:p w:rsidR="00790043" w:rsidRPr="00C75EC1" w:rsidRDefault="00790043" w:rsidP="00790043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έχει συστήμα ελέγχου </w:t>
      </w:r>
      <w:r w:rsidRPr="00C75EC1">
        <w:rPr>
          <w:rFonts w:ascii="Arial" w:hAnsi="Arial" w:cs="Arial"/>
          <w:lang w:val="el-GR"/>
        </w:rPr>
        <w:t xml:space="preserve">Pro-Dialog+. </w:t>
      </w:r>
      <w:r>
        <w:rPr>
          <w:rFonts w:ascii="Arial" w:hAnsi="Arial" w:cs="Arial"/>
          <w:lang w:val="el-GR"/>
        </w:rPr>
        <w:t xml:space="preserve">Το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, σύμφωνα με τα </w:t>
      </w:r>
      <w:r>
        <w:rPr>
          <w:rFonts w:ascii="Arial" w:hAnsi="Arial" w:cs="Arial"/>
          <w:lang w:val="en-US"/>
        </w:rPr>
        <w:t xml:space="preserve">options </w:t>
      </w:r>
      <w:r>
        <w:rPr>
          <w:rFonts w:ascii="Arial" w:hAnsi="Arial" w:cs="Arial"/>
          <w:lang w:val="el-GR"/>
        </w:rPr>
        <w:t xml:space="preserve">της μονάδας , θα ελέγχει τη λειτουργία των </w:t>
      </w:r>
      <w:r w:rsidR="00250E6F">
        <w:rPr>
          <w:rFonts w:ascii="Arial" w:hAnsi="Arial" w:cs="Arial"/>
          <w:lang w:val="el-GR"/>
        </w:rPr>
        <w:t>συμπιεστών , τις αντλίες του εξ</w:t>
      </w:r>
      <w:r>
        <w:rPr>
          <w:rFonts w:ascii="Arial" w:hAnsi="Arial" w:cs="Arial"/>
          <w:lang w:val="el-GR"/>
        </w:rPr>
        <w:t xml:space="preserve">ατμιστή και συμπυκνωτή και των ανεμιστήρων. </w:t>
      </w: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790043" w:rsidRPr="00AC3D80" w:rsidRDefault="00790043" w:rsidP="00790043">
      <w:pPr>
        <w:jc w:val="both"/>
        <w:rPr>
          <w:rFonts w:ascii="Arial" w:hAnsi="Arial" w:cs="Arial"/>
          <w:lang w:val="el-GR"/>
        </w:rPr>
      </w:pPr>
      <w:r w:rsidRPr="00AC3D80">
        <w:rPr>
          <w:rFonts w:ascii="Arial" w:hAnsi="Arial" w:cs="Arial"/>
          <w:lang w:val="el-GR"/>
        </w:rPr>
        <w:t xml:space="preserve">Το σύστημα ελέγχου </w:t>
      </w:r>
      <w:r w:rsidR="00250E6F">
        <w:rPr>
          <w:rFonts w:ascii="Arial" w:hAnsi="Arial" w:cs="Arial"/>
          <w:lang w:val="el-GR"/>
        </w:rPr>
        <w:t xml:space="preserve">θα </w:t>
      </w:r>
      <w:r w:rsidRPr="00AC3D80">
        <w:rPr>
          <w:rFonts w:ascii="Arial" w:hAnsi="Arial" w:cs="Arial"/>
          <w:lang w:val="el-GR"/>
        </w:rPr>
        <w:t xml:space="preserve">χρησιμοποιεί έναν αλγόριθμό </w:t>
      </w:r>
      <w:r w:rsidR="00250E6F">
        <w:rPr>
          <w:rFonts w:ascii="Arial" w:hAnsi="Arial" w:cs="Arial"/>
          <w:lang w:val="el-GR"/>
        </w:rPr>
        <w:t>που θα</w:t>
      </w:r>
      <w:r w:rsidRPr="00AC3D80">
        <w:rPr>
          <w:rFonts w:ascii="Arial" w:hAnsi="Arial" w:cs="Arial"/>
          <w:lang w:val="el-GR"/>
        </w:rPr>
        <w:t xml:space="preserve"> βελτιστοποιεί την πίεση της συμπύκνωσης σε μερικό φορτίο έτσι ώστε να μειώνεται το φορτίο του συμπιεστή και να εξασφαλίζεται η σωστή παροχή με ψυκτικό μέσο στον εξατμιστή. </w:t>
      </w:r>
    </w:p>
    <w:p w:rsidR="00790043" w:rsidRPr="00AC3D80" w:rsidRDefault="00790043" w:rsidP="00790043">
      <w:pPr>
        <w:autoSpaceDE w:val="0"/>
        <w:autoSpaceDN w:val="0"/>
        <w:adjustRightInd w:val="0"/>
        <w:jc w:val="both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:rsidR="00790043" w:rsidRPr="00FC1363" w:rsidRDefault="00790043" w:rsidP="00790043">
      <w:pPr>
        <w:jc w:val="both"/>
        <w:rPr>
          <w:rFonts w:ascii="Arial" w:hAnsi="Arial" w:cs="Arial"/>
          <w:lang w:val="en-US"/>
        </w:rPr>
      </w:pPr>
      <w:r w:rsidRPr="00AC3D80">
        <w:rPr>
          <w:rFonts w:ascii="Arial" w:hAnsi="Arial" w:cs="Arial"/>
          <w:lang w:val="el-GR"/>
        </w:rPr>
        <w:t>Το σύστημα ελέγχου</w:t>
      </w:r>
      <w:r w:rsidRPr="00FC1363">
        <w:rPr>
          <w:rFonts w:ascii="Arial" w:hAnsi="Arial" w:cs="Arial"/>
          <w:lang w:val="el-GR"/>
        </w:rPr>
        <w:t xml:space="preserve">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θα επαναφέρει την θερμοκρασία εξόδου από τον εξατμιστή σε συνάρτηση με την θερμοκρασία επιστροφής. Ο ελεγχτής θα μπορεί επίσης να λειτουργεί και με ένα δεύτερο </w:t>
      </w:r>
      <w:r>
        <w:rPr>
          <w:rFonts w:ascii="Arial" w:hAnsi="Arial" w:cs="Arial"/>
          <w:lang w:val="en-US"/>
        </w:rPr>
        <w:t xml:space="preserve">setpoint . </w:t>
      </w: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790043" w:rsidRPr="00196AB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555D30">
        <w:rPr>
          <w:rFonts w:ascii="Arial" w:hAnsi="Arial"/>
          <w:lang w:val="el-GR"/>
        </w:rPr>
        <w:t xml:space="preserve">Το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</w:t>
      </w:r>
      <w:r w:rsidRPr="00555D30">
        <w:rPr>
          <w:rFonts w:ascii="Arial" w:hAnsi="Arial"/>
          <w:lang w:val="el-GR"/>
        </w:rPr>
        <w:t xml:space="preserve">περιλαμβάνει πέντε πλήκτρα που επιτρέπουν την πλοήγηση </w:t>
      </w:r>
      <w:r>
        <w:rPr>
          <w:rFonts w:ascii="Arial" w:hAnsi="Arial"/>
          <w:lang w:val="el-GR"/>
        </w:rPr>
        <w:t xml:space="preserve">στο ψηφιακό </w:t>
      </w:r>
      <w:r>
        <w:rPr>
          <w:rFonts w:ascii="Arial" w:hAnsi="Arial"/>
          <w:lang w:val="en-US"/>
        </w:rPr>
        <w:t xml:space="preserve">menu </w:t>
      </w:r>
      <w:r>
        <w:rPr>
          <w:rFonts w:ascii="Arial" w:hAnsi="Arial"/>
          <w:lang w:val="el-GR"/>
        </w:rPr>
        <w:t xml:space="preserve">το οποίο έχει δομή δέντρου και επιτρέπει την γρήγορη πρόσβαση στις λειτουργίες της μονάδας. </w:t>
      </w:r>
    </w:p>
    <w:p w:rsidR="00790043" w:rsidRPr="00196AB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n-US"/>
        </w:rPr>
        <w:t>To control</w:t>
      </w:r>
      <w:r w:rsidRPr="00196AB5">
        <w:rPr>
          <w:rFonts w:ascii="Arial" w:hAnsi="Arial"/>
          <w:lang w:val="el-GR"/>
        </w:rPr>
        <w:t xml:space="preserve"> θα έχει ψηφιακή οθόνη LCD οπίσθιου φωτισμού και θα περιλαμβάνει ενσωματωμένο ρυθμιστή φωτεινότητας της οθόνης για τη διασφάλιση της αναγνωσιμότητας του χειριστηρίου κάτω από οποιεσδήποτε συνθήκες φωτισμού.</w:t>
      </w:r>
    </w:p>
    <w:p w:rsidR="00790043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Το </w:t>
      </w:r>
      <w:r>
        <w:rPr>
          <w:rFonts w:ascii="Arial" w:hAnsi="Arial"/>
          <w:lang w:val="en-US"/>
        </w:rPr>
        <w:t xml:space="preserve">control </w:t>
      </w:r>
      <w:r>
        <w:rPr>
          <w:rFonts w:ascii="Arial" w:hAnsi="Arial"/>
          <w:lang w:val="el-GR"/>
        </w:rPr>
        <w:t xml:space="preserve">μπορεί να ρυθμιστεί στις ακόλουθες γλώσσες: Αγγλικά , Γαλλικά , Γερμανικά , Ιταλικά , Ισπανικά. </w:t>
      </w:r>
    </w:p>
    <w:p w:rsidR="00790043" w:rsidRPr="00196AB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Το </w:t>
      </w:r>
      <w:r>
        <w:rPr>
          <w:rFonts w:ascii="Arial" w:hAnsi="Arial"/>
          <w:lang w:val="en-US"/>
        </w:rPr>
        <w:t>control</w:t>
      </w:r>
      <w:r>
        <w:rPr>
          <w:rFonts w:ascii="Arial" w:hAnsi="Arial"/>
          <w:lang w:val="el-GR"/>
        </w:rPr>
        <w:t xml:space="preserve"> επιτρέπει γρήγορη πρόσβαση στο χρήστης στις βασικές λειτουργίες της μονάδας όπως: αριθμός συμπιεστών που λειτουργούν , πίεση αναρόφησης/κατάθλιψης , ώρες λειτουργίας συμπιεστή , θερμοκρασίες νερού.</w:t>
      </w: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:rsidR="00790043" w:rsidRPr="00C16D4F" w:rsidRDefault="00790043" w:rsidP="00790043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val="el-GR"/>
        </w:rPr>
      </w:pPr>
      <w:r w:rsidRPr="004C46A2">
        <w:rPr>
          <w:rFonts w:ascii="Arial" w:hAnsi="Arial" w:cs="Arial"/>
          <w:highlight w:val="yellow"/>
        </w:rPr>
        <w:t>(Carrier option 148B) Μια πλακέτα δύο κατευθύνσεων θα δίνει τη δυνατότητα διασύνδεσης της μονάδας με BMS χρησιμοποιώντας το πρωτόκολλο J-Bus.</w:t>
      </w:r>
    </w:p>
    <w:p w:rsidR="00790043" w:rsidRPr="00790043" w:rsidRDefault="00790043" w:rsidP="00790043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val="el-GR"/>
        </w:rPr>
      </w:pPr>
      <w:r w:rsidRPr="004C46A2">
        <w:rPr>
          <w:rFonts w:ascii="Arial" w:hAnsi="Arial" w:cs="Arial"/>
          <w:highlight w:val="yellow"/>
        </w:rPr>
        <w:t>(Carrier option 148</w:t>
      </w:r>
      <w:r>
        <w:rPr>
          <w:rFonts w:ascii="Arial" w:hAnsi="Arial" w:cs="Arial"/>
          <w:highlight w:val="yellow"/>
          <w:lang w:val="en-US"/>
        </w:rPr>
        <w:t>C</w:t>
      </w:r>
      <w:r w:rsidRPr="004C46A2">
        <w:rPr>
          <w:rFonts w:ascii="Arial" w:hAnsi="Arial" w:cs="Arial"/>
          <w:highlight w:val="yellow"/>
        </w:rPr>
        <w:t xml:space="preserve">) Μια πλακέτα δύο κατευθύνσεων θα δίνει τη δυνατότητα διασύνδεσης της μονάδας με BMS χρησιμοποιώντας το πρωτόκολλο </w:t>
      </w:r>
      <w:r w:rsidRPr="006948AB">
        <w:rPr>
          <w:rFonts w:ascii="Arial" w:hAnsi="Arial" w:cs="Arial"/>
          <w:snapToGrid w:val="0"/>
          <w:highlight w:val="yellow"/>
          <w:lang w:val="en-US"/>
        </w:rPr>
        <w:t>BacNet</w:t>
      </w:r>
      <w:r w:rsidRPr="004C46A2">
        <w:rPr>
          <w:rFonts w:ascii="Arial" w:hAnsi="Arial" w:cs="Arial"/>
          <w:highlight w:val="yellow"/>
        </w:rPr>
        <w:t>.</w:t>
      </w:r>
    </w:p>
    <w:p w:rsidR="00790043" w:rsidRPr="004C46A2" w:rsidRDefault="00790043" w:rsidP="00790043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4C46A2">
        <w:rPr>
          <w:rFonts w:ascii="Arial" w:hAnsi="Arial" w:cs="Arial"/>
          <w:highlight w:val="yellow"/>
        </w:rPr>
        <w:t>(Carrier option 148D) Μια πλακέτα δύο κατευθύνσεων θα δίνει τη δυνατότητα διασύνδεσης της μονάδας με BMS χρησιμοποιώντας το πρωτόκολλο LonTalk.</w:t>
      </w:r>
    </w:p>
    <w:p w:rsidR="006948AB" w:rsidRPr="00C16D4F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:rsidR="000C3BB2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l-GR"/>
        </w:rPr>
      </w:pPr>
    </w:p>
    <w:p w:rsidR="00790043" w:rsidRPr="00790043" w:rsidRDefault="00790043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l-GR"/>
        </w:rPr>
      </w:pPr>
    </w:p>
    <w:p w:rsidR="00790043" w:rsidRDefault="00790043" w:rsidP="00790043">
      <w:r w:rsidRPr="00A05828">
        <w:rPr>
          <w:rFonts w:ascii="Arial" w:hAnsi="Arial" w:cs="Arial"/>
          <w:b/>
          <w:snapToGrid w:val="0"/>
          <w:highlight w:val="yellow"/>
          <w:lang w:val="en-US"/>
        </w:rPr>
        <w:t>(Carrier option 275)</w:t>
      </w:r>
      <w:r w:rsidRPr="00196AB5">
        <w:rPr>
          <w:rFonts w:ascii="Calibri" w:hAnsi="Calibri" w:cs="Calibri"/>
          <w:lang w:val="el-GR"/>
        </w:rPr>
        <w:t xml:space="preserve"> </w:t>
      </w:r>
      <w:r w:rsidRPr="00196AB5">
        <w:rPr>
          <w:rFonts w:ascii="Arial" w:hAnsi="Arial" w:cs="Arial"/>
          <w:b/>
          <w:snapToGrid w:val="0"/>
          <w:highlight w:val="yellow"/>
          <w:lang w:val="en-US"/>
        </w:rPr>
        <w:t>Απομακρυσμένο Χειριστήριο</w:t>
      </w:r>
    </w:p>
    <w:p w:rsidR="00790043" w:rsidRPr="00196AB5" w:rsidRDefault="00790043" w:rsidP="00790043">
      <w:pPr>
        <w:jc w:val="both"/>
        <w:rPr>
          <w:rFonts w:ascii="Arial" w:hAnsi="Arial" w:cs="Arial"/>
          <w:b/>
          <w:snapToGrid w:val="0"/>
          <w:highlight w:val="yellow"/>
          <w:lang w:val="en-US"/>
        </w:rPr>
      </w:pPr>
    </w:p>
    <w:p w:rsidR="00790043" w:rsidRDefault="00790043" w:rsidP="00790043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 xml:space="preserve">Ο έλεγχος του συστήματος μπορεί να γίνει μέσω απομακρυσμένου χειστηρίου το οποίο θα μπορεί να: </w:t>
      </w:r>
    </w:p>
    <w:p w:rsidR="00790043" w:rsidRPr="00202765" w:rsidRDefault="00790043" w:rsidP="00790043">
      <w:pPr>
        <w:jc w:val="both"/>
        <w:rPr>
          <w:rFonts w:ascii="Arial" w:hAnsi="Arial"/>
          <w:lang w:val="en-US"/>
        </w:rPr>
      </w:pPr>
    </w:p>
    <w:p w:rsidR="00790043" w:rsidRPr="00196AB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lang w:val="el-GR"/>
        </w:rPr>
      </w:pPr>
      <w:r>
        <w:rPr>
          <w:rFonts w:ascii="Arial" w:hAnsi="Arial"/>
          <w:lang w:val="el-GR"/>
        </w:rPr>
        <w:t>Ελέγχει τη</w:t>
      </w:r>
      <w:r w:rsidRPr="00196AB5">
        <w:rPr>
          <w:rFonts w:ascii="Arial" w:hAnsi="Arial"/>
          <w:lang w:val="el-GR"/>
        </w:rPr>
        <w:t>ν έναρξη / παύση λειτουργίας της μονάδας .</w:t>
      </w:r>
    </w:p>
    <w:p w:rsidR="00790043" w:rsidRPr="00196AB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Κάνει έναλλαγή</w:t>
      </w:r>
      <w:r w:rsidRPr="00196AB5">
        <w:rPr>
          <w:rFonts w:ascii="Arial" w:hAnsi="Arial"/>
          <w:lang w:val="el-GR"/>
        </w:rPr>
        <w:t xml:space="preserve"> σε δεύτερο σημείο ρύθμισης (unoccupied mode)</w:t>
      </w:r>
    </w:p>
    <w:p w:rsidR="00790043" w:rsidRPr="0020276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196AB5">
        <w:rPr>
          <w:rFonts w:ascii="Arial" w:hAnsi="Arial"/>
          <w:lang w:val="el-GR"/>
        </w:rPr>
        <w:t>Έλεγχ</w:t>
      </w:r>
      <w:r>
        <w:rPr>
          <w:rFonts w:ascii="Arial" w:hAnsi="Arial"/>
          <w:lang w:val="el-GR"/>
        </w:rPr>
        <w:t>ει την απορροφούμενη ισχύ</w:t>
      </w:r>
      <w:r>
        <w:rPr>
          <w:rFonts w:ascii="Arial" w:hAnsi="Arial"/>
          <w:lang w:val="en-US"/>
        </w:rPr>
        <w:t>.</w:t>
      </w:r>
      <w:r>
        <w:rPr>
          <w:rFonts w:ascii="Arial" w:hAnsi="Arial"/>
          <w:lang w:val="el-GR"/>
        </w:rPr>
        <w:t xml:space="preserve"> ( </w:t>
      </w:r>
      <w:r>
        <w:rPr>
          <w:rFonts w:ascii="Arial" w:hAnsi="Arial"/>
          <w:lang w:val="en-US"/>
        </w:rPr>
        <w:t>demand limit)</w:t>
      </w:r>
    </w:p>
    <w:p w:rsidR="00790043" w:rsidRPr="0020276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Έχει επαφή ασφαλείας και διακόπτη</w:t>
      </w:r>
      <w:r w:rsidRPr="00202765">
        <w:rPr>
          <w:rFonts w:ascii="Arial" w:hAnsi="Arial"/>
          <w:lang w:val="el-GR"/>
        </w:rPr>
        <w:t xml:space="preserve"> λειτουργίας της μονάδος</w:t>
      </w: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790043" w:rsidRPr="00202765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 xml:space="preserve">Στο </w:t>
      </w:r>
      <w:r>
        <w:rPr>
          <w:rFonts w:ascii="Arial" w:hAnsi="Arial"/>
          <w:lang w:val="en-US"/>
        </w:rPr>
        <w:t xml:space="preserve">control </w:t>
      </w:r>
      <w:r>
        <w:rPr>
          <w:rFonts w:ascii="Arial" w:hAnsi="Arial"/>
          <w:lang w:val="el-GR"/>
        </w:rPr>
        <w:t xml:space="preserve">θα έμαφανίζονται όλα τα </w:t>
      </w:r>
      <w:r>
        <w:rPr>
          <w:rFonts w:ascii="Arial" w:hAnsi="Arial"/>
          <w:lang w:val="en-US"/>
        </w:rPr>
        <w:t>alarm.</w:t>
      </w: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790043" w:rsidRPr="00202765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Μέσω την κάρτας </w:t>
      </w:r>
      <w:r w:rsidRPr="00364CCF">
        <w:rPr>
          <w:rFonts w:ascii="Arial" w:hAnsi="Arial"/>
          <w:lang w:val="el-GR"/>
        </w:rPr>
        <w:t>CCN</w:t>
      </w:r>
      <w:r>
        <w:rPr>
          <w:rFonts w:ascii="Arial" w:hAnsi="Arial"/>
          <w:lang w:val="el-GR"/>
        </w:rPr>
        <w:t xml:space="preserve"> υπάρχουν και οι ακόλουθες δυνατότητες: </w:t>
      </w:r>
    </w:p>
    <w:p w:rsidR="00790043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790043" w:rsidRPr="00364CCF" w:rsidRDefault="00790043" w:rsidP="00790043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δύο ανεξάρτητων χρονοπρογραμμάτων</w:t>
      </w:r>
      <w:r>
        <w:rPr>
          <w:rFonts w:ascii="Arial" w:hAnsi="Arial"/>
          <w:lang w:val="el-GR"/>
        </w:rPr>
        <w:tab/>
        <w:t xml:space="preserve"> </w:t>
      </w:r>
    </w:p>
    <w:p w:rsidR="00790043" w:rsidRPr="0020276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202765">
        <w:rPr>
          <w:rFonts w:ascii="Arial" w:hAnsi="Arial"/>
          <w:lang w:val="el-GR"/>
        </w:rPr>
        <w:t xml:space="preserve">Την έναρξη / παύση λειτουργίας της μονάδας </w:t>
      </w:r>
    </w:p>
    <w:p w:rsidR="00790043" w:rsidRPr="00202765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202765">
        <w:rPr>
          <w:rFonts w:ascii="Arial" w:hAnsi="Arial"/>
          <w:lang w:val="el-GR"/>
        </w:rPr>
        <w:t xml:space="preserve">Εναλλαγή σε δεύτερο σημείο ρύθμισης </w:t>
      </w:r>
    </w:p>
    <w:p w:rsidR="00790043" w:rsidRPr="00364CCF" w:rsidRDefault="00790043" w:rsidP="0079004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Λειτουργία δύο μονάδων παράλληλα</w:t>
      </w:r>
      <w:r w:rsidRPr="00364CCF">
        <w:rPr>
          <w:rFonts w:ascii="Arial" w:hAnsi="Arial"/>
          <w:lang w:val="el-GR"/>
        </w:rPr>
        <w:t xml:space="preserve"> (master/slave</w:t>
      </w:r>
      <w:r>
        <w:rPr>
          <w:rFonts w:ascii="Arial" w:hAnsi="Arial"/>
          <w:lang w:val="el-GR"/>
        </w:rPr>
        <w:t xml:space="preserve">). </w:t>
      </w:r>
    </w:p>
    <w:p w:rsidR="00790043" w:rsidRPr="00364CCF" w:rsidRDefault="00790043" w:rsidP="00790043">
      <w:pPr>
        <w:jc w:val="both"/>
        <w:rPr>
          <w:rFonts w:ascii="Arial" w:hAnsi="Arial" w:cs="Arial"/>
          <w:b/>
          <w:snapToGrid w:val="0"/>
          <w:lang w:val="en-US"/>
        </w:rPr>
      </w:pPr>
    </w:p>
    <w:p w:rsidR="00790043" w:rsidRDefault="00790043" w:rsidP="00790043">
      <w:pPr>
        <w:jc w:val="both"/>
        <w:rPr>
          <w:rFonts w:ascii="Arial" w:hAnsi="Arial" w:cs="Arial"/>
          <w:b/>
          <w:snapToGrid w:val="0"/>
        </w:rPr>
      </w:pPr>
    </w:p>
    <w:p w:rsidR="00790043" w:rsidRPr="00CE7F12" w:rsidRDefault="00790043" w:rsidP="00790043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Σημείωση: Για τις μονάδες που δεν περιλαμβάνουν υδραυλικό τμήμα τότε υπάρχει διαθέσιμη μία έξοδος με σήμα </w:t>
      </w:r>
      <w:r w:rsidRPr="00CE7F12">
        <w:rPr>
          <w:rFonts w:ascii="Arial" w:hAnsi="Arial" w:cs="Arial"/>
          <w:lang w:val="el-GR"/>
        </w:rPr>
        <w:t>0-10 V</w:t>
      </w:r>
      <w:r>
        <w:rPr>
          <w:rFonts w:ascii="Arial" w:hAnsi="Arial" w:cs="Arial"/>
          <w:lang w:val="el-GR"/>
        </w:rPr>
        <w:t xml:space="preserve"> για να ελέγχει την τρίοδη βάνα ή την μεταβλητών στροφών αντλία νερού του συμπυκνωτή . </w:t>
      </w:r>
    </w:p>
    <w:p w:rsidR="00790043" w:rsidRDefault="00790043" w:rsidP="00790043">
      <w:pPr>
        <w:jc w:val="both"/>
        <w:rPr>
          <w:rFonts w:ascii="Arial" w:hAnsi="Arial" w:cs="Arial"/>
          <w:b/>
          <w:snapToGrid w:val="0"/>
          <w:lang w:val="en-US"/>
        </w:rPr>
      </w:pPr>
    </w:p>
    <w:p w:rsidR="00790043" w:rsidRDefault="00790043" w:rsidP="00790043">
      <w:pPr>
        <w:jc w:val="both"/>
        <w:rPr>
          <w:rFonts w:ascii="Arial" w:hAnsi="Arial" w:cs="Arial"/>
          <w:b/>
          <w:snapToGrid w:val="0"/>
          <w:lang w:val="en-US"/>
        </w:rPr>
      </w:pPr>
    </w:p>
    <w:p w:rsidR="00790043" w:rsidRDefault="00790043" w:rsidP="00790043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Ασφαλιστικές διατάξεις</w:t>
      </w:r>
    </w:p>
    <w:p w:rsidR="00790043" w:rsidRDefault="00790043" w:rsidP="00790043">
      <w:pPr>
        <w:jc w:val="both"/>
        <w:rPr>
          <w:rFonts w:ascii="Arial" w:hAnsi="Arial" w:cs="Arial"/>
          <w:lang w:val="el-GR"/>
        </w:rPr>
      </w:pPr>
      <w:r w:rsidRPr="00F274A2">
        <w:rPr>
          <w:rFonts w:ascii="Arial" w:hAnsi="Arial" w:cs="Arial"/>
          <w:lang w:val="el-GR"/>
        </w:rPr>
        <w:t xml:space="preserve">Μέσω του control γίνεται ο έλεγχος του συμπιεστή </w:t>
      </w:r>
      <w:r>
        <w:rPr>
          <w:rFonts w:ascii="Arial" w:hAnsi="Arial" w:cs="Arial"/>
          <w:lang w:val="el-GR"/>
        </w:rPr>
        <w:t>.</w:t>
      </w:r>
      <w:r w:rsidRPr="009271CC">
        <w:rPr>
          <w:rFonts w:ascii="Arial" w:hAnsi="Arial" w:cs="Arial"/>
          <w:lang w:val="el-GR"/>
        </w:rPr>
        <w:t xml:space="preserve">Η μονάδα είναι εξοπλισμένη με όλα τα απαραίτητα εξαρτήματα προστασίας και σε συνδυασμό με τους αλγόριθμους του ηλεκτρονικού συστήματος ελέγχου </w:t>
      </w:r>
      <w:r w:rsidRPr="00C75EC1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 </w:t>
      </w:r>
      <w:r w:rsidRPr="009271CC">
        <w:rPr>
          <w:rFonts w:ascii="Arial" w:hAnsi="Arial" w:cs="Arial"/>
          <w:lang w:val="el-GR"/>
        </w:rPr>
        <w:t xml:space="preserve"> ανταποκρίνεται και διατηρεί τον συμπιεστή της μονάδος σε ασφαλή όρια λειτουργίας</w:t>
      </w:r>
    </w:p>
    <w:p w:rsidR="00250E6F" w:rsidRDefault="00250E6F" w:rsidP="00790043">
      <w:pPr>
        <w:jc w:val="both"/>
        <w:rPr>
          <w:rFonts w:ascii="Arial" w:hAnsi="Arial" w:cs="Arial"/>
          <w:lang w:val="el-GR"/>
        </w:rPr>
      </w:pPr>
    </w:p>
    <w:p w:rsidR="00790043" w:rsidRDefault="00790043" w:rsidP="00790043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Το </w:t>
      </w:r>
      <w:r w:rsidRPr="00364CCF">
        <w:rPr>
          <w:rFonts w:ascii="Arial" w:hAnsi="Arial" w:cs="Arial"/>
          <w:lang w:val="el-GR"/>
        </w:rPr>
        <w:t xml:space="preserve">Pro-Dialog+ </w:t>
      </w:r>
      <w:r>
        <w:rPr>
          <w:rFonts w:ascii="Arial" w:hAnsi="Arial" w:cs="Arial"/>
          <w:lang w:val="el-GR"/>
        </w:rPr>
        <w:t>ελέγχει τη θερμοκρασία και πίεση αναρόφης / κατάθλιψης του συμπιεστή και ε</w:t>
      </w:r>
      <w:r w:rsidRPr="009271CC">
        <w:rPr>
          <w:rFonts w:ascii="Arial" w:hAnsi="Arial" w:cs="Arial"/>
          <w:lang w:val="el-GR"/>
        </w:rPr>
        <w:t>άν μία παράμετρος ξεπεράσει τα όρια λειτουργίας, ένα μήνυμα προειδοποίησης εμφανίζεται και η μονάδα σταματά τη λειτουργία της.</w:t>
      </w:r>
      <w:r>
        <w:rPr>
          <w:rFonts w:ascii="Arial" w:hAnsi="Arial" w:cs="Arial"/>
          <w:lang w:val="el-GR"/>
        </w:rPr>
        <w:t xml:space="preserve"> Έτσι οι συμπιεστές λειτουργούν πάντα στις ιδανικές θερμοκρασίες. </w:t>
      </w:r>
    </w:p>
    <w:p w:rsidR="00790043" w:rsidRPr="00AC2F59" w:rsidRDefault="00790043" w:rsidP="00790043">
      <w:pPr>
        <w:jc w:val="both"/>
        <w:rPr>
          <w:rFonts w:ascii="Arial" w:hAnsi="Arial" w:cs="Arial"/>
          <w:lang w:val="el-GR"/>
        </w:rPr>
      </w:pPr>
    </w:p>
    <w:p w:rsidR="00790043" w:rsidRDefault="00790043" w:rsidP="00790043">
      <w:pPr>
        <w:jc w:val="both"/>
        <w:rPr>
          <w:rFonts w:ascii="Arial" w:hAnsi="Arial" w:cs="Arial"/>
          <w:highlight w:val="yellow"/>
          <w:lang w:val="el-GR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58)</w:t>
      </w:r>
      <w:r w:rsidRPr="00BD1C7A">
        <w:rPr>
          <w:rFonts w:ascii="Arial" w:hAnsi="Arial" w:cs="Arial"/>
          <w:highlight w:val="yellow"/>
          <w:lang w:val="el-GR"/>
        </w:rPr>
        <w:t xml:space="preserve"> </w:t>
      </w:r>
      <w:r>
        <w:rPr>
          <w:rFonts w:ascii="Arial" w:hAnsi="Arial" w:cs="Arial"/>
          <w:highlight w:val="yellow"/>
          <w:lang w:val="el-GR"/>
        </w:rPr>
        <w:t xml:space="preserve">Η μονάδα θα έχει έναν επιπρόσθετο αισθητήρα θερμοκρασίας εξόδου νερού έτσι ώστε να υπάρχει η δυνατότητα σύνδεσης δύο μονάδων σε </w:t>
      </w:r>
      <w:r w:rsidRPr="00BD1C7A">
        <w:rPr>
          <w:rFonts w:ascii="Arial" w:hAnsi="Arial" w:cs="Arial"/>
          <w:highlight w:val="yellow"/>
          <w:lang w:val="el-GR"/>
        </w:rPr>
        <w:t>mast</w:t>
      </w:r>
      <w:r>
        <w:rPr>
          <w:rFonts w:ascii="Arial" w:hAnsi="Arial" w:cs="Arial"/>
          <w:highlight w:val="yellow"/>
          <w:lang w:val="el-GR"/>
        </w:rPr>
        <w:t xml:space="preserve">er/slave. </w:t>
      </w:r>
    </w:p>
    <w:p w:rsidR="00790593" w:rsidRDefault="00790593" w:rsidP="00BD1C7A">
      <w:pPr>
        <w:jc w:val="both"/>
        <w:rPr>
          <w:rFonts w:ascii="Arial" w:hAnsi="Arial" w:cs="Arial"/>
          <w:highlight w:val="yellow"/>
          <w:lang w:val="en-US"/>
        </w:rPr>
      </w:pPr>
    </w:p>
    <w:p w:rsidR="00E86F25" w:rsidRPr="00545DBD" w:rsidRDefault="00E86F25" w:rsidP="00E86F25">
      <w:pPr>
        <w:jc w:val="both"/>
        <w:rPr>
          <w:rFonts w:ascii="Arial" w:hAnsi="Arial" w:cs="Arial"/>
          <w:b/>
          <w:snapToGrid w:val="0"/>
          <w:lang w:val="en-US"/>
        </w:rPr>
      </w:pPr>
      <w:r w:rsidRPr="00545DBD">
        <w:rPr>
          <w:rFonts w:ascii="Arial" w:hAnsi="Arial" w:cs="Arial"/>
          <w:b/>
          <w:snapToGrid w:val="0"/>
        </w:rPr>
        <w:t>Παραλληλισμός λειτουργίας μονάδων</w:t>
      </w:r>
      <w:r>
        <w:rPr>
          <w:rFonts w:ascii="Arial" w:hAnsi="Arial" w:cs="Arial"/>
          <w:b/>
          <w:snapToGrid w:val="0"/>
          <w:lang w:val="el-GR"/>
        </w:rPr>
        <w:t xml:space="preserve"> ( </w:t>
      </w:r>
      <w:r>
        <w:rPr>
          <w:rFonts w:ascii="Arial" w:hAnsi="Arial" w:cs="Arial"/>
          <w:b/>
          <w:snapToGrid w:val="0"/>
          <w:lang w:val="en-US"/>
        </w:rPr>
        <w:t>master/slave)</w:t>
      </w:r>
    </w:p>
    <w:p w:rsidR="00E86F25" w:rsidRPr="00F37337" w:rsidRDefault="00E86F25" w:rsidP="00E86F25">
      <w:pPr>
        <w:pStyle w:val="ListParagraph"/>
        <w:numPr>
          <w:ilvl w:val="0"/>
          <w:numId w:val="10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E86F25" w:rsidRPr="00895A47" w:rsidRDefault="00E86F25" w:rsidP="00E86F25">
      <w:pPr>
        <w:pStyle w:val="ListParagraph"/>
        <w:numPr>
          <w:ilvl w:val="0"/>
          <w:numId w:val="10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E86F25" w:rsidRPr="00ED7330" w:rsidRDefault="00E86F25" w:rsidP="00E86F25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>Δυνατότητα διάταξης μέχρι 5 υδραυλικών κυκλωμάτων ( παράλληλα, σε σειρά με ξεχωριστή ή κοινή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E86F25" w:rsidRPr="00D401E6" w:rsidRDefault="00E86F25" w:rsidP="00E86F25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Τρείς τρόποι: ακύρωση, μόνο σε περίπτωση βλάβης, σύμφωνα με </w:t>
      </w:r>
      <w:r>
        <w:rPr>
          <w:rFonts w:ascii="Arial" w:hAnsi="Arial" w:cs="Arial"/>
          <w:noProof w:val="0"/>
          <w:color w:val="000000" w:themeColor="text1"/>
          <w:lang w:val="el-GR"/>
        </w:rPr>
        <w:t>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E86F25" w:rsidRPr="00F37A47" w:rsidRDefault="00E86F25" w:rsidP="00E86F25">
      <w:pPr>
        <w:pStyle w:val="ListParagraph"/>
        <w:numPr>
          <w:ilvl w:val="0"/>
          <w:numId w:val="11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αποκλειστική διαχείριση αντλίας ( η αντλία μπορεί να είναι εντός του </w:t>
      </w:r>
      <w:proofErr w:type="spellStart"/>
      <w:r w:rsidRPr="00F37A47"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0258E8" w:rsidRDefault="000258E8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</w:p>
    <w:p w:rsidR="00E86F25" w:rsidRDefault="00E86F25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</w:p>
    <w:p w:rsidR="00E86F25" w:rsidRDefault="00E86F25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</w:p>
    <w:p w:rsidR="00E86F25" w:rsidRDefault="00E86F25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</w:p>
    <w:p w:rsidR="00E86F25" w:rsidRDefault="00E86F25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</w:p>
    <w:p w:rsidR="00E86F25" w:rsidRPr="00E86F25" w:rsidRDefault="00E86F25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</w:p>
    <w:p w:rsidR="00790593" w:rsidRPr="008F7293" w:rsidRDefault="008F7293" w:rsidP="008F7293">
      <w:pPr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</w:pPr>
      <w:r w:rsidRPr="008F7293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Έλεγχος συστήματος θέρμανσης </w:t>
      </w:r>
      <w:r w:rsidR="00790593"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(</w:t>
      </w:r>
      <w:r w:rsidRPr="008F7293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Αξεσουάρ</w:t>
      </w:r>
      <w:r w:rsidR="00790593"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)</w:t>
      </w:r>
      <w:r w:rsidR="00790593" w:rsidRPr="008F7293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</w:p>
    <w:p w:rsidR="003A35D2" w:rsidRDefault="003A35D2" w:rsidP="00790593">
      <w:pPr>
        <w:autoSpaceDE w:val="0"/>
        <w:autoSpaceDN w:val="0"/>
        <w:adjustRightInd w:val="0"/>
        <w:spacing w:after="40" w:line="200" w:lineRule="atLeast"/>
        <w:rPr>
          <w:rFonts w:ascii="HelveticaLinotype-Bold" w:hAnsi="HelveticaLinotype-Bold" w:cs="HelveticaLinotype-Bold"/>
          <w:b/>
          <w:bCs/>
          <w:noProof w:val="0"/>
          <w:lang w:val="en-US"/>
        </w:rPr>
      </w:pPr>
    </w:p>
    <w:p w:rsidR="003A35D2" w:rsidRDefault="008F7293" w:rsidP="00790593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  <w:r w:rsidRPr="008F7293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Έλεγχος συστήματος θέρμανσης </w:t>
      </w:r>
      <w:proofErr w:type="spellStart"/>
      <w:r w:rsidR="003A35D2"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type</w:t>
      </w:r>
      <w:proofErr w:type="spellEnd"/>
      <w:r w:rsidR="003A35D2"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A</w:t>
      </w:r>
    </w:p>
    <w:p w:rsidR="008F7293" w:rsidRPr="008F7293" w:rsidRDefault="008F7293" w:rsidP="008F7293">
      <w:pPr>
        <w:jc w:val="both"/>
        <w:rPr>
          <w:rFonts w:ascii="Arial" w:hAnsi="Arial" w:cs="Arial"/>
          <w:lang w:val="el-GR"/>
        </w:rPr>
      </w:pPr>
      <w:r w:rsidRPr="008F7293">
        <w:rPr>
          <w:rFonts w:ascii="Arial" w:hAnsi="Arial" w:cs="Arial"/>
          <w:lang w:val="el-GR"/>
        </w:rPr>
        <w:t xml:space="preserve">Γίνεται ο έλεγχος ενός συστήματος θέρμανσης που περιλαμβάνει μία αντλία θερμότητας </w:t>
      </w:r>
      <w:r w:rsidRPr="003A35D2">
        <w:rPr>
          <w:rFonts w:ascii="Arial" w:hAnsi="Arial" w:cs="Arial"/>
          <w:lang w:val="el-GR"/>
        </w:rPr>
        <w:t>61WG</w:t>
      </w:r>
      <w:r>
        <w:rPr>
          <w:rFonts w:ascii="Arial" w:hAnsi="Arial" w:cs="Arial"/>
          <w:lang w:val="el-GR"/>
        </w:rPr>
        <w:t xml:space="preserve"> και μίας επιπλέον πηγής θέρμανσης .</w:t>
      </w:r>
      <w:r w:rsidRPr="008F7293">
        <w:rPr>
          <w:rFonts w:ascii="Arial" w:hAnsi="Arial" w:cs="Arial"/>
          <w:lang w:val="el-GR"/>
        </w:rPr>
        <w:t xml:space="preserve"> Για βελτιστοποίηση της ενεργειακής απόδοσης , η αντλία θερμότητας ελέγχεται από ένα ρυθμιζόμενο σύστημα αντιστάθμισης </w:t>
      </w:r>
      <w:r w:rsidR="003533BD">
        <w:rPr>
          <w:rFonts w:ascii="Arial" w:hAnsi="Arial" w:cs="Arial"/>
          <w:lang w:val="el-GR"/>
        </w:rPr>
        <w:t>νερού με βάση τη θερμοκρασία περιβάλλοντος</w:t>
      </w:r>
      <w:r w:rsidRPr="008F7293">
        <w:rPr>
          <w:rFonts w:ascii="Arial" w:hAnsi="Arial" w:cs="Arial"/>
          <w:lang w:val="el-GR"/>
        </w:rPr>
        <w:t>. Το control περιλαμβάνει επιπλέον μία ηλεκτρική αντίσταση ή ένα μπόιλερ . Το control παρέχει ρεύμα στις αντλίες κυκλοφορίας νερού.</w:t>
      </w:r>
    </w:p>
    <w:p w:rsidR="008F7293" w:rsidRDefault="008F7293" w:rsidP="003A35D2">
      <w:pPr>
        <w:jc w:val="both"/>
        <w:rPr>
          <w:rFonts w:ascii="Arial" w:hAnsi="Arial" w:cs="Arial"/>
          <w:lang w:val="el-GR"/>
        </w:rPr>
      </w:pPr>
    </w:p>
    <w:p w:rsidR="008F7293" w:rsidRPr="008F7293" w:rsidRDefault="008F7293" w:rsidP="003A35D2">
      <w:pPr>
        <w:jc w:val="both"/>
        <w:rPr>
          <w:rFonts w:ascii="Arial" w:hAnsi="Arial" w:cs="Arial"/>
          <w:lang w:val="el-GR"/>
        </w:rPr>
      </w:pPr>
    </w:p>
    <w:p w:rsidR="008F7293" w:rsidRPr="00EB2BA4" w:rsidRDefault="008F7293" w:rsidP="00EB2BA4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highlight w:val="yellow"/>
          <w:lang w:val="el-GR"/>
        </w:rPr>
      </w:pPr>
      <w:r w:rsidRPr="008F7293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Έλεγχος συστήματος θέρμανσης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type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  <w:r w:rsidR="003A35D2"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B</w:t>
      </w:r>
    </w:p>
    <w:p w:rsidR="00EB2BA4" w:rsidRPr="00EB2BA4" w:rsidRDefault="008F7293" w:rsidP="008F7293">
      <w:pPr>
        <w:jc w:val="both"/>
        <w:rPr>
          <w:rFonts w:ascii="Arial" w:hAnsi="Arial" w:cs="Arial"/>
          <w:lang w:val="el-GR"/>
        </w:rPr>
      </w:pPr>
      <w:r w:rsidRPr="008F7293">
        <w:rPr>
          <w:rFonts w:ascii="Arial" w:hAnsi="Arial" w:cs="Arial"/>
          <w:lang w:val="el-GR"/>
        </w:rPr>
        <w:t xml:space="preserve">Γίνεται ο έλεγχος ενός συστήματος θέρμανσης που περιλαμβάνει μία αντλία θερμότητας </w:t>
      </w:r>
      <w:r w:rsidRPr="003A35D2">
        <w:rPr>
          <w:rFonts w:ascii="Arial" w:hAnsi="Arial" w:cs="Arial"/>
          <w:lang w:val="el-GR"/>
        </w:rPr>
        <w:t>61WG</w:t>
      </w:r>
      <w:r>
        <w:rPr>
          <w:rFonts w:ascii="Arial" w:hAnsi="Arial" w:cs="Arial"/>
          <w:lang w:val="el-GR"/>
        </w:rPr>
        <w:t xml:space="preserve"> και δύο επιπλέον πηγές θέρμανσης .</w:t>
      </w:r>
      <w:r w:rsidRPr="008F7293">
        <w:rPr>
          <w:rFonts w:ascii="Arial" w:hAnsi="Arial" w:cs="Arial"/>
          <w:lang w:val="el-GR"/>
        </w:rPr>
        <w:t xml:space="preserve"> Για βελτιστοποίηση της ενεργειακής απόδοσης , η αντλία θερμότητας ελέγχεται από ένα ρυθμιζόμενο σύστημα αντιστάθμισης </w:t>
      </w:r>
      <w:r w:rsidR="003533BD">
        <w:rPr>
          <w:rFonts w:ascii="Arial" w:hAnsi="Arial" w:cs="Arial"/>
          <w:lang w:val="el-GR"/>
        </w:rPr>
        <w:t>νερού με βάση τη θερμοκρασία περιβάλλοντος</w:t>
      </w:r>
      <w:r w:rsidRPr="008F7293">
        <w:rPr>
          <w:rFonts w:ascii="Arial" w:hAnsi="Arial" w:cs="Arial"/>
          <w:lang w:val="el-GR"/>
        </w:rPr>
        <w:t>. Το control περιλαμβάνει επιπλέον μία ηλεκτρική αντίσταση ή ένα μπόιλερ . Το control παρέχει ρεύμα στις αντλίες κυκλοφορίας νερού.</w:t>
      </w:r>
      <w:r w:rsidR="00EB2BA4" w:rsidRPr="00EB2BA4">
        <w:rPr>
          <w:rFonts w:ascii="Arial" w:hAnsi="Arial" w:cs="Arial"/>
          <w:lang w:val="el-GR"/>
        </w:rPr>
        <w:t xml:space="preserve"> Η παραγωγή ζεστού νερού μπορεί να είναι μόνιμη ή να προγραμματίζεται με ένα δεύτερο setpoint νερού στην αντλία θερμότητας και να ελέγχεται μέσω βαλβδιδας.</w:t>
      </w:r>
    </w:p>
    <w:p w:rsidR="00EB2BA4" w:rsidRDefault="00EB2BA4" w:rsidP="008F7293">
      <w:pPr>
        <w:jc w:val="both"/>
        <w:rPr>
          <w:color w:val="222222"/>
          <w:lang w:val="el-GR"/>
        </w:rPr>
      </w:pPr>
    </w:p>
    <w:p w:rsidR="003A35D2" w:rsidRPr="003533BD" w:rsidRDefault="003A35D2" w:rsidP="003A35D2">
      <w:pPr>
        <w:jc w:val="both"/>
        <w:rPr>
          <w:rFonts w:ascii="Arial" w:hAnsi="Arial" w:cs="Arial"/>
          <w:lang w:val="el-GR"/>
        </w:rPr>
      </w:pPr>
    </w:p>
    <w:p w:rsidR="003A35D2" w:rsidRDefault="003A35D2" w:rsidP="003A35D2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Heating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System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Manager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type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C</w:t>
      </w:r>
    </w:p>
    <w:p w:rsidR="00C52605" w:rsidRPr="00EB2BA4" w:rsidRDefault="00EB2BA4" w:rsidP="00C52605">
      <w:pPr>
        <w:jc w:val="both"/>
        <w:rPr>
          <w:rFonts w:ascii="Arial" w:hAnsi="Arial" w:cs="Arial"/>
          <w:lang w:val="el-GR"/>
        </w:rPr>
      </w:pPr>
      <w:r w:rsidRPr="008F7293">
        <w:rPr>
          <w:rFonts w:ascii="Arial" w:hAnsi="Arial" w:cs="Arial"/>
          <w:lang w:val="el-GR"/>
        </w:rPr>
        <w:t xml:space="preserve">Γίνεται ο έλεγχος ενός συστήματος θέρμανσης που περιλαμβάνει μία αντλία θερμότητας </w:t>
      </w:r>
      <w:r w:rsidRPr="003A35D2">
        <w:rPr>
          <w:rFonts w:ascii="Arial" w:hAnsi="Arial" w:cs="Arial"/>
          <w:lang w:val="el-GR"/>
        </w:rPr>
        <w:t>61WG</w:t>
      </w:r>
      <w:r>
        <w:rPr>
          <w:rFonts w:ascii="Arial" w:hAnsi="Arial" w:cs="Arial"/>
          <w:lang w:val="el-GR"/>
        </w:rPr>
        <w:t xml:space="preserve"> και δύο επιπλέον πηγές θέρμανσης .</w:t>
      </w:r>
      <w:r w:rsidRPr="008F7293">
        <w:rPr>
          <w:rFonts w:ascii="Arial" w:hAnsi="Arial" w:cs="Arial"/>
          <w:lang w:val="el-GR"/>
        </w:rPr>
        <w:t xml:space="preserve"> Για βελτιστοποίηση της ενεργειακής απόδοσης , η αντλία θερμότητας ελέγχεται από ένα ρυθμιζόμενο σύστημα αντιστάθμισης </w:t>
      </w:r>
      <w:r w:rsidR="003533BD">
        <w:rPr>
          <w:rFonts w:ascii="Arial" w:hAnsi="Arial" w:cs="Arial"/>
          <w:lang w:val="el-GR"/>
        </w:rPr>
        <w:t>νερού με βάση τη θερμοκρασία περιβάλλοντος</w:t>
      </w:r>
      <w:bookmarkStart w:id="0" w:name="_GoBack"/>
      <w:bookmarkEnd w:id="0"/>
      <w:r w:rsidRPr="008F7293">
        <w:rPr>
          <w:rFonts w:ascii="Arial" w:hAnsi="Arial" w:cs="Arial"/>
          <w:lang w:val="el-GR"/>
        </w:rPr>
        <w:t xml:space="preserve">. </w:t>
      </w:r>
      <w:r>
        <w:rPr>
          <w:rFonts w:ascii="Arial" w:hAnsi="Arial" w:cs="Arial"/>
          <w:lang w:val="el-GR"/>
        </w:rPr>
        <w:t xml:space="preserve">Το </w:t>
      </w:r>
      <w:r>
        <w:rPr>
          <w:rFonts w:ascii="Arial" w:hAnsi="Arial" w:cs="Arial"/>
          <w:lang w:val="en-US"/>
        </w:rPr>
        <w:t xml:space="preserve">control </w:t>
      </w:r>
      <w:r>
        <w:rPr>
          <w:rFonts w:ascii="Arial" w:hAnsi="Arial" w:cs="Arial"/>
          <w:lang w:val="el-GR"/>
        </w:rPr>
        <w:t xml:space="preserve">μπορεί να ελέγχει </w:t>
      </w:r>
      <w:r w:rsidR="00C52605">
        <w:rPr>
          <w:rFonts w:ascii="Arial" w:hAnsi="Arial" w:cs="Arial"/>
          <w:lang w:val="el-GR"/>
        </w:rPr>
        <w:t>τη παραγωγή ζεστού νερού μέσω ενός περιφεριακού συστήματος θέρμανσης.</w:t>
      </w:r>
      <w:r w:rsidR="00C52605" w:rsidRPr="00C52605">
        <w:rPr>
          <w:rFonts w:ascii="Arial" w:hAnsi="Arial" w:cs="Arial"/>
          <w:lang w:val="el-GR"/>
        </w:rPr>
        <w:t xml:space="preserve"> </w:t>
      </w:r>
      <w:r w:rsidR="00C52605" w:rsidRPr="008F7293">
        <w:rPr>
          <w:rFonts w:ascii="Arial" w:hAnsi="Arial" w:cs="Arial"/>
          <w:lang w:val="el-GR"/>
        </w:rPr>
        <w:t>Το control παρέχει ρεύμα στις αντλίες κυκλοφορίας νερού.</w:t>
      </w:r>
      <w:r w:rsidR="00C52605" w:rsidRPr="00C52605">
        <w:rPr>
          <w:rFonts w:ascii="Arial" w:hAnsi="Arial" w:cs="Arial"/>
          <w:lang w:val="el-GR"/>
        </w:rPr>
        <w:t xml:space="preserve"> </w:t>
      </w:r>
      <w:r w:rsidR="00C52605" w:rsidRPr="00EB2BA4">
        <w:rPr>
          <w:rFonts w:ascii="Arial" w:hAnsi="Arial" w:cs="Arial"/>
          <w:lang w:val="el-GR"/>
        </w:rPr>
        <w:t>Η παραγωγή ζεστού νερού μπορεί να είναι μόνιμη ή να προγραμματίζεται με ένα δεύτερο setpoint νερού στην αντλία θερμότητας και να ελέγχεται μέσω βαλβδιδας.</w:t>
      </w:r>
    </w:p>
    <w:p w:rsidR="00C52605" w:rsidRPr="003A35D2" w:rsidRDefault="00C52605" w:rsidP="00C52605">
      <w:pPr>
        <w:jc w:val="both"/>
        <w:rPr>
          <w:rFonts w:ascii="Arial" w:hAnsi="Arial" w:cs="Arial"/>
          <w:lang w:val="el-GR"/>
        </w:rPr>
      </w:pPr>
    </w:p>
    <w:p w:rsidR="00EB2BA4" w:rsidRPr="00EB2BA4" w:rsidRDefault="00EB2BA4" w:rsidP="00EB2BA4">
      <w:pPr>
        <w:jc w:val="both"/>
        <w:rPr>
          <w:rFonts w:ascii="Arial" w:hAnsi="Arial" w:cs="Arial"/>
          <w:lang w:val="el-GR"/>
        </w:rPr>
      </w:pPr>
    </w:p>
    <w:p w:rsidR="00EB2BA4" w:rsidRDefault="00EB2BA4" w:rsidP="00EB2BA4">
      <w:pPr>
        <w:jc w:val="both"/>
        <w:rPr>
          <w:rFonts w:ascii="Arial" w:hAnsi="Arial" w:cs="Arial"/>
          <w:lang w:val="el-GR"/>
        </w:rPr>
      </w:pPr>
    </w:p>
    <w:p w:rsidR="00EB2BA4" w:rsidRDefault="00EB2BA4" w:rsidP="00EB2BA4">
      <w:pPr>
        <w:jc w:val="both"/>
        <w:rPr>
          <w:rFonts w:ascii="Arial" w:hAnsi="Arial" w:cs="Arial"/>
          <w:lang w:val="el-GR"/>
        </w:rPr>
      </w:pPr>
    </w:p>
    <w:p w:rsidR="00EB2BA4" w:rsidRDefault="00EB2BA4" w:rsidP="00EB2BA4">
      <w:pPr>
        <w:jc w:val="both"/>
        <w:rPr>
          <w:rFonts w:ascii="Arial" w:hAnsi="Arial" w:cs="Arial"/>
          <w:lang w:val="el-GR"/>
        </w:rPr>
      </w:pPr>
    </w:p>
    <w:p w:rsidR="00EB2BA4" w:rsidRPr="003A35D2" w:rsidRDefault="00EB2BA4" w:rsidP="003A35D2">
      <w:pPr>
        <w:jc w:val="both"/>
        <w:rPr>
          <w:rFonts w:ascii="Arial" w:hAnsi="Arial" w:cs="Arial"/>
          <w:lang w:val="el-GR"/>
        </w:rPr>
      </w:pPr>
    </w:p>
    <w:sectPr w:rsidR="00EB2BA4" w:rsidRPr="003A35D2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3E3" w:rsidRDefault="008703E3">
      <w:r>
        <w:separator/>
      </w:r>
    </w:p>
  </w:endnote>
  <w:endnote w:type="continuationSeparator" w:id="0">
    <w:p w:rsidR="008703E3" w:rsidRDefault="0087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veticaLinotype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Linotype-Bold">
    <w:altName w:val="Times New Roman"/>
    <w:panose1 w:val="00000000000000000000"/>
    <w:charset w:val="A1"/>
    <w:family w:val="auto"/>
    <w:notTrueType/>
    <w:pitch w:val="default"/>
    <w:sig w:usb0="0000000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3533BD">
      <w:rPr>
        <w:lang w:val="en-GB"/>
      </w:rPr>
      <w:t>6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72383E">
      <w:rPr>
        <w:color w:val="0000FF"/>
        <w:sz w:val="16"/>
        <w:lang w:val="en-US"/>
      </w:rPr>
      <w:t>Jun. 1,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3E3" w:rsidRDefault="008703E3">
      <w:r>
        <w:separator/>
      </w:r>
    </w:p>
  </w:footnote>
  <w:footnote w:type="continuationSeparator" w:id="0">
    <w:p w:rsidR="008703E3" w:rsidRDefault="00870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2340915" wp14:editId="514D6822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D048AD" w:rsidRPr="00DA001E" w:rsidRDefault="00DA001E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Υδρόψυκτη αντλία θερμότητας</w:t>
    </w:r>
  </w:p>
  <w:p w:rsidR="000641E6" w:rsidRPr="000641E6" w:rsidRDefault="00DA001E" w:rsidP="00D048AD">
    <w:pPr>
      <w:jc w:val="center"/>
      <w:rPr>
        <w:lang w:val="el-GR"/>
      </w:rPr>
    </w:pPr>
    <w:r w:rsidRPr="007B2652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Ονομαστικής </w:t>
    </w:r>
    <w:r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θερμικής</w:t>
    </w:r>
    <w:r w:rsidRPr="007B2652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απόδοσης: </w:t>
    </w:r>
    <w:r w:rsidR="00D845E3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29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-</w:t>
    </w:r>
    <w:r w:rsidR="00D845E3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117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DA001E" w:rsidRPr="000535CD" w:rsidRDefault="00DA001E" w:rsidP="00DA001E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0535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B4620C" w:rsidRPr="00B4620C" w:rsidRDefault="00D845E3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61</w:t>
    </w:r>
    <w:r w:rsidR="00EF4E1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WG</w:t>
    </w:r>
  </w:p>
  <w:p w:rsidR="00DA001E" w:rsidRPr="003A439B" w:rsidRDefault="00DA001E" w:rsidP="00DA001E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5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0871"/>
    <w:rsid w:val="00001C5E"/>
    <w:rsid w:val="0000255A"/>
    <w:rsid w:val="00002928"/>
    <w:rsid w:val="00014901"/>
    <w:rsid w:val="00017BFE"/>
    <w:rsid w:val="00021729"/>
    <w:rsid w:val="00021CA6"/>
    <w:rsid w:val="00022469"/>
    <w:rsid w:val="00022D53"/>
    <w:rsid w:val="000258E8"/>
    <w:rsid w:val="0003055A"/>
    <w:rsid w:val="00032415"/>
    <w:rsid w:val="00032595"/>
    <w:rsid w:val="0004221A"/>
    <w:rsid w:val="000429AE"/>
    <w:rsid w:val="000432BA"/>
    <w:rsid w:val="0004624D"/>
    <w:rsid w:val="00046473"/>
    <w:rsid w:val="000535CD"/>
    <w:rsid w:val="00054BAF"/>
    <w:rsid w:val="0005515A"/>
    <w:rsid w:val="00055517"/>
    <w:rsid w:val="000566C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C1064"/>
    <w:rsid w:val="000C3BB2"/>
    <w:rsid w:val="000C6EC2"/>
    <w:rsid w:val="000D2BE3"/>
    <w:rsid w:val="000D7726"/>
    <w:rsid w:val="000F26E9"/>
    <w:rsid w:val="000F2B0C"/>
    <w:rsid w:val="000F73BA"/>
    <w:rsid w:val="00101A94"/>
    <w:rsid w:val="00104227"/>
    <w:rsid w:val="001048DB"/>
    <w:rsid w:val="00104D94"/>
    <w:rsid w:val="001103F0"/>
    <w:rsid w:val="00112545"/>
    <w:rsid w:val="0011270E"/>
    <w:rsid w:val="00114DCF"/>
    <w:rsid w:val="001152C0"/>
    <w:rsid w:val="00116F1C"/>
    <w:rsid w:val="00117244"/>
    <w:rsid w:val="0012073A"/>
    <w:rsid w:val="00124C1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145E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C22C8"/>
    <w:rsid w:val="001C6047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0E6F"/>
    <w:rsid w:val="00256079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7255"/>
    <w:rsid w:val="002B03F0"/>
    <w:rsid w:val="002B11F9"/>
    <w:rsid w:val="002B2ABB"/>
    <w:rsid w:val="002C4C1C"/>
    <w:rsid w:val="002C604F"/>
    <w:rsid w:val="002D456C"/>
    <w:rsid w:val="002D4814"/>
    <w:rsid w:val="002E4107"/>
    <w:rsid w:val="002F20B0"/>
    <w:rsid w:val="002F5171"/>
    <w:rsid w:val="00301F71"/>
    <w:rsid w:val="00302DF8"/>
    <w:rsid w:val="003067D1"/>
    <w:rsid w:val="003074E0"/>
    <w:rsid w:val="0031144E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33BD"/>
    <w:rsid w:val="0035593D"/>
    <w:rsid w:val="00356F44"/>
    <w:rsid w:val="00362F27"/>
    <w:rsid w:val="00364CCF"/>
    <w:rsid w:val="003655CE"/>
    <w:rsid w:val="00383B27"/>
    <w:rsid w:val="003922C5"/>
    <w:rsid w:val="0039345C"/>
    <w:rsid w:val="003A0838"/>
    <w:rsid w:val="003A31C0"/>
    <w:rsid w:val="003A35D2"/>
    <w:rsid w:val="003A439B"/>
    <w:rsid w:val="003A4877"/>
    <w:rsid w:val="003A5C09"/>
    <w:rsid w:val="003A6452"/>
    <w:rsid w:val="003B39E2"/>
    <w:rsid w:val="003B681D"/>
    <w:rsid w:val="003B752E"/>
    <w:rsid w:val="003C1768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6A0B"/>
    <w:rsid w:val="00412AF4"/>
    <w:rsid w:val="004159FB"/>
    <w:rsid w:val="00427B80"/>
    <w:rsid w:val="0044266D"/>
    <w:rsid w:val="00443E78"/>
    <w:rsid w:val="00452423"/>
    <w:rsid w:val="00453634"/>
    <w:rsid w:val="00454AE5"/>
    <w:rsid w:val="0045673A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4F6EF4"/>
    <w:rsid w:val="005014FC"/>
    <w:rsid w:val="0050238C"/>
    <w:rsid w:val="005038EB"/>
    <w:rsid w:val="00504246"/>
    <w:rsid w:val="0050426D"/>
    <w:rsid w:val="00510705"/>
    <w:rsid w:val="00522CBA"/>
    <w:rsid w:val="005345EE"/>
    <w:rsid w:val="005364A1"/>
    <w:rsid w:val="00545C13"/>
    <w:rsid w:val="00552B04"/>
    <w:rsid w:val="00554902"/>
    <w:rsid w:val="00562B05"/>
    <w:rsid w:val="0056362B"/>
    <w:rsid w:val="00566591"/>
    <w:rsid w:val="00566850"/>
    <w:rsid w:val="00567D73"/>
    <w:rsid w:val="0057407F"/>
    <w:rsid w:val="0057467A"/>
    <w:rsid w:val="00577C94"/>
    <w:rsid w:val="005859AC"/>
    <w:rsid w:val="00597C6B"/>
    <w:rsid w:val="005A7EDC"/>
    <w:rsid w:val="005B1F5F"/>
    <w:rsid w:val="005B5D0C"/>
    <w:rsid w:val="005C35E1"/>
    <w:rsid w:val="005C4766"/>
    <w:rsid w:val="005C5F30"/>
    <w:rsid w:val="005C6773"/>
    <w:rsid w:val="005C754F"/>
    <w:rsid w:val="005D125F"/>
    <w:rsid w:val="005D1A7E"/>
    <w:rsid w:val="005D318D"/>
    <w:rsid w:val="005D4B48"/>
    <w:rsid w:val="005E1173"/>
    <w:rsid w:val="005E11E9"/>
    <w:rsid w:val="005F0FBF"/>
    <w:rsid w:val="005F2AC7"/>
    <w:rsid w:val="005F2E79"/>
    <w:rsid w:val="005F4FDC"/>
    <w:rsid w:val="0060081A"/>
    <w:rsid w:val="00600E96"/>
    <w:rsid w:val="00600EE4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6C00"/>
    <w:rsid w:val="00662ED7"/>
    <w:rsid w:val="006706BF"/>
    <w:rsid w:val="006720D7"/>
    <w:rsid w:val="00673AFF"/>
    <w:rsid w:val="006768AD"/>
    <w:rsid w:val="00682AD3"/>
    <w:rsid w:val="006844E1"/>
    <w:rsid w:val="0068784F"/>
    <w:rsid w:val="0069133A"/>
    <w:rsid w:val="00691FAB"/>
    <w:rsid w:val="006948AB"/>
    <w:rsid w:val="006A431C"/>
    <w:rsid w:val="006A6719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5C65"/>
    <w:rsid w:val="006D6A07"/>
    <w:rsid w:val="006E1459"/>
    <w:rsid w:val="006E1C9F"/>
    <w:rsid w:val="006E20D2"/>
    <w:rsid w:val="006E2442"/>
    <w:rsid w:val="006F159C"/>
    <w:rsid w:val="007002E1"/>
    <w:rsid w:val="00703588"/>
    <w:rsid w:val="007042C5"/>
    <w:rsid w:val="007063B7"/>
    <w:rsid w:val="00712B7D"/>
    <w:rsid w:val="0071337B"/>
    <w:rsid w:val="00715971"/>
    <w:rsid w:val="00722D0B"/>
    <w:rsid w:val="0072383E"/>
    <w:rsid w:val="00723EBE"/>
    <w:rsid w:val="00724D06"/>
    <w:rsid w:val="00731A4F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0043"/>
    <w:rsid w:val="00790593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0AF"/>
    <w:rsid w:val="007F23F9"/>
    <w:rsid w:val="007F5A4F"/>
    <w:rsid w:val="0080274E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5EE2"/>
    <w:rsid w:val="008163DE"/>
    <w:rsid w:val="00830E19"/>
    <w:rsid w:val="008348BB"/>
    <w:rsid w:val="00836669"/>
    <w:rsid w:val="00837631"/>
    <w:rsid w:val="00846C45"/>
    <w:rsid w:val="00855673"/>
    <w:rsid w:val="00856DAB"/>
    <w:rsid w:val="00864A7C"/>
    <w:rsid w:val="00867427"/>
    <w:rsid w:val="008703E3"/>
    <w:rsid w:val="00870DA0"/>
    <w:rsid w:val="0087454C"/>
    <w:rsid w:val="00877FFE"/>
    <w:rsid w:val="00880B7F"/>
    <w:rsid w:val="00891AB1"/>
    <w:rsid w:val="008922B4"/>
    <w:rsid w:val="0089250B"/>
    <w:rsid w:val="008930D1"/>
    <w:rsid w:val="00895A47"/>
    <w:rsid w:val="008960B3"/>
    <w:rsid w:val="008A3813"/>
    <w:rsid w:val="008A5BF6"/>
    <w:rsid w:val="008B2A12"/>
    <w:rsid w:val="008B33E6"/>
    <w:rsid w:val="008B4F0E"/>
    <w:rsid w:val="008B65D4"/>
    <w:rsid w:val="008C3D9E"/>
    <w:rsid w:val="008C5A19"/>
    <w:rsid w:val="008C7A15"/>
    <w:rsid w:val="008D475A"/>
    <w:rsid w:val="008D6392"/>
    <w:rsid w:val="008E2871"/>
    <w:rsid w:val="008F4138"/>
    <w:rsid w:val="008F7293"/>
    <w:rsid w:val="008F7C1F"/>
    <w:rsid w:val="009032D2"/>
    <w:rsid w:val="00914CB2"/>
    <w:rsid w:val="0091783C"/>
    <w:rsid w:val="00917AF9"/>
    <w:rsid w:val="009215B0"/>
    <w:rsid w:val="00924556"/>
    <w:rsid w:val="00926BFC"/>
    <w:rsid w:val="009271CC"/>
    <w:rsid w:val="00927A9B"/>
    <w:rsid w:val="009309E3"/>
    <w:rsid w:val="00930A0F"/>
    <w:rsid w:val="00933866"/>
    <w:rsid w:val="009519B4"/>
    <w:rsid w:val="0095272D"/>
    <w:rsid w:val="0095394A"/>
    <w:rsid w:val="00957B87"/>
    <w:rsid w:val="00957FE3"/>
    <w:rsid w:val="00961144"/>
    <w:rsid w:val="009659EA"/>
    <w:rsid w:val="00974057"/>
    <w:rsid w:val="00974910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D0EF2"/>
    <w:rsid w:val="009D3BF1"/>
    <w:rsid w:val="009E4D41"/>
    <w:rsid w:val="009E727A"/>
    <w:rsid w:val="009F0EF3"/>
    <w:rsid w:val="00A00961"/>
    <w:rsid w:val="00A04333"/>
    <w:rsid w:val="00A05828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665F9"/>
    <w:rsid w:val="00A7393A"/>
    <w:rsid w:val="00A74E23"/>
    <w:rsid w:val="00A83604"/>
    <w:rsid w:val="00A840FF"/>
    <w:rsid w:val="00A92594"/>
    <w:rsid w:val="00A97099"/>
    <w:rsid w:val="00AA0FCE"/>
    <w:rsid w:val="00AA2196"/>
    <w:rsid w:val="00AA297B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6AF2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534AE"/>
    <w:rsid w:val="00B62921"/>
    <w:rsid w:val="00B647AF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0800"/>
    <w:rsid w:val="00BC52C4"/>
    <w:rsid w:val="00BC79B2"/>
    <w:rsid w:val="00BD1C7A"/>
    <w:rsid w:val="00BE0EE6"/>
    <w:rsid w:val="00BE41D7"/>
    <w:rsid w:val="00BF2489"/>
    <w:rsid w:val="00BF3D4D"/>
    <w:rsid w:val="00BF6513"/>
    <w:rsid w:val="00BF7A0D"/>
    <w:rsid w:val="00C00AA7"/>
    <w:rsid w:val="00C03364"/>
    <w:rsid w:val="00C05FC8"/>
    <w:rsid w:val="00C10910"/>
    <w:rsid w:val="00C21F83"/>
    <w:rsid w:val="00C52605"/>
    <w:rsid w:val="00C56F9B"/>
    <w:rsid w:val="00C57734"/>
    <w:rsid w:val="00C6396D"/>
    <w:rsid w:val="00C666C7"/>
    <w:rsid w:val="00C748CB"/>
    <w:rsid w:val="00C75EC1"/>
    <w:rsid w:val="00C80198"/>
    <w:rsid w:val="00C827C6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527"/>
    <w:rsid w:val="00CC0743"/>
    <w:rsid w:val="00CC3219"/>
    <w:rsid w:val="00CD3AA0"/>
    <w:rsid w:val="00CD41CC"/>
    <w:rsid w:val="00CE1979"/>
    <w:rsid w:val="00CE20D1"/>
    <w:rsid w:val="00CE25C4"/>
    <w:rsid w:val="00CE3E3E"/>
    <w:rsid w:val="00CE3F4A"/>
    <w:rsid w:val="00CE7F12"/>
    <w:rsid w:val="00CF0278"/>
    <w:rsid w:val="00CF0E50"/>
    <w:rsid w:val="00D032C9"/>
    <w:rsid w:val="00D048AD"/>
    <w:rsid w:val="00D130BD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450EA"/>
    <w:rsid w:val="00D50B68"/>
    <w:rsid w:val="00D51B3C"/>
    <w:rsid w:val="00D52BEB"/>
    <w:rsid w:val="00D52C39"/>
    <w:rsid w:val="00D62093"/>
    <w:rsid w:val="00D6528F"/>
    <w:rsid w:val="00D778BC"/>
    <w:rsid w:val="00D811A3"/>
    <w:rsid w:val="00D84039"/>
    <w:rsid w:val="00D843B8"/>
    <w:rsid w:val="00D845E3"/>
    <w:rsid w:val="00D87697"/>
    <w:rsid w:val="00D939EE"/>
    <w:rsid w:val="00D947B3"/>
    <w:rsid w:val="00D952BF"/>
    <w:rsid w:val="00D97519"/>
    <w:rsid w:val="00DA001E"/>
    <w:rsid w:val="00DA0691"/>
    <w:rsid w:val="00DA7A2D"/>
    <w:rsid w:val="00DB26E8"/>
    <w:rsid w:val="00DC4DB9"/>
    <w:rsid w:val="00DD6DE5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1614"/>
    <w:rsid w:val="00E42BAB"/>
    <w:rsid w:val="00E45D35"/>
    <w:rsid w:val="00E4657A"/>
    <w:rsid w:val="00E47BB4"/>
    <w:rsid w:val="00E60418"/>
    <w:rsid w:val="00E6433F"/>
    <w:rsid w:val="00E64A81"/>
    <w:rsid w:val="00E6507F"/>
    <w:rsid w:val="00E66750"/>
    <w:rsid w:val="00E70E00"/>
    <w:rsid w:val="00E71939"/>
    <w:rsid w:val="00E80BBB"/>
    <w:rsid w:val="00E81355"/>
    <w:rsid w:val="00E84B6B"/>
    <w:rsid w:val="00E86547"/>
    <w:rsid w:val="00E86F25"/>
    <w:rsid w:val="00E95327"/>
    <w:rsid w:val="00EA4D62"/>
    <w:rsid w:val="00EA68E3"/>
    <w:rsid w:val="00EA6AEA"/>
    <w:rsid w:val="00EA7670"/>
    <w:rsid w:val="00EB2BA4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49CE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4E1C"/>
    <w:rsid w:val="00EF52BE"/>
    <w:rsid w:val="00EF5544"/>
    <w:rsid w:val="00EF59EC"/>
    <w:rsid w:val="00F00DC9"/>
    <w:rsid w:val="00F01E44"/>
    <w:rsid w:val="00F05DBE"/>
    <w:rsid w:val="00F07881"/>
    <w:rsid w:val="00F13232"/>
    <w:rsid w:val="00F17A32"/>
    <w:rsid w:val="00F21463"/>
    <w:rsid w:val="00F227F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577E0"/>
    <w:rsid w:val="00F610D5"/>
    <w:rsid w:val="00F6222B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E8"/>
    <w:rsid w:val="00F86604"/>
    <w:rsid w:val="00F924DB"/>
    <w:rsid w:val="00F93BBB"/>
    <w:rsid w:val="00F94290"/>
    <w:rsid w:val="00F94BBE"/>
    <w:rsid w:val="00F96E50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4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13335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3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20706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59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870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162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069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082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443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24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018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4840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9679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61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4215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5496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3572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4F1DEA-334F-4D9B-969F-45C20FB97439}"/>
</file>

<file path=customXml/itemProps2.xml><?xml version="1.0" encoding="utf-8"?>
<ds:datastoreItem xmlns:ds="http://schemas.openxmlformats.org/officeDocument/2006/customXml" ds:itemID="{FF1DFAA9-2405-4230-8D4E-DF9CDF448905}"/>
</file>

<file path=customXml/itemProps3.xml><?xml version="1.0" encoding="utf-8"?>
<ds:datastoreItem xmlns:ds="http://schemas.openxmlformats.org/officeDocument/2006/customXml" ds:itemID="{29C0322A-FF15-47DC-BF46-BF45572B25E3}"/>
</file>

<file path=customXml/itemProps4.xml><?xml version="1.0" encoding="utf-8"?>
<ds:datastoreItem xmlns:ds="http://schemas.openxmlformats.org/officeDocument/2006/customXml" ds:itemID="{2B657F32-8328-4592-91AF-C12E31BF1B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2088</Words>
  <Characters>11280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25</cp:revision>
  <cp:lastPrinted>2016-05-31T13:03:00Z</cp:lastPrinted>
  <dcterms:created xsi:type="dcterms:W3CDTF">2016-05-31T12:22:00Z</dcterms:created>
  <dcterms:modified xsi:type="dcterms:W3CDTF">2016-06-01T08:10:00Z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74877e67-fe5e-43e2-a22e-11fd08c271d2,12;74877e67-fe5e-43e2-a22e-11fd08c271d2,14;74877e67-fe5e-43e2-a22e-11fd08c271d2,16;</vt:lpwstr>
  </property>
</Properties>
</file>